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41DB9D39">
        <w:tc>
          <w:tcPr>
            <w:tcW w:w="9209" w:type="dxa"/>
            <w:shd w:val="clear" w:color="auto" w:fill="A2DADB" w:themeFill="accent1" w:themeFillTint="99"/>
          </w:tcPr>
          <w:p w14:paraId="2DEE7EA5" w14:textId="0CDF41D6" w:rsidR="00963CF4" w:rsidRPr="00390BA2" w:rsidRDefault="00963CF4" w:rsidP="00963CF4">
            <w:pPr>
              <w:pStyle w:val="Kop2"/>
              <w:numPr>
                <w:ilvl w:val="1"/>
                <w:numId w:val="0"/>
              </w:numPr>
              <w:ind w:left="567" w:hanging="567"/>
              <w:rPr>
                <w:sz w:val="36"/>
                <w:szCs w:val="36"/>
              </w:rPr>
            </w:pPr>
            <w:proofErr w:type="spellStart"/>
            <w:r w:rsidRPr="41DB9D39">
              <w:rPr>
                <w:sz w:val="36"/>
                <w:szCs w:val="36"/>
              </w:rPr>
              <w:t>Leerplaatsprofiel</w:t>
            </w:r>
            <w:proofErr w:type="spellEnd"/>
            <w:r w:rsidRPr="41DB9D39">
              <w:rPr>
                <w:sz w:val="36"/>
                <w:szCs w:val="36"/>
              </w:rPr>
              <w:t xml:space="preserve"> afdeling:</w:t>
            </w:r>
            <w:r w:rsidR="0020091A">
              <w:rPr>
                <w:sz w:val="36"/>
                <w:szCs w:val="36"/>
              </w:rPr>
              <w:t xml:space="preserve"> </w:t>
            </w:r>
            <w:r w:rsidR="009D3C6E">
              <w:rPr>
                <w:sz w:val="36"/>
                <w:szCs w:val="36"/>
              </w:rPr>
              <w:t>de Meent (IVB)</w:t>
            </w:r>
          </w:p>
          <w:p w14:paraId="317D5489" w14:textId="55B5DF8B" w:rsidR="00963CF4" w:rsidRDefault="00963CF4" w:rsidP="41DB9D39">
            <w:pPr>
              <w:pStyle w:val="BasistekstGGNet"/>
              <w:rPr>
                <w:sz w:val="22"/>
                <w:szCs w:val="22"/>
              </w:rPr>
            </w:pPr>
          </w:p>
          <w:p w14:paraId="3020E862" w14:textId="65368617" w:rsidR="00963CF4" w:rsidRDefault="00963CF4" w:rsidP="00741551">
            <w:pPr>
              <w:rPr>
                <w:sz w:val="22"/>
                <w:szCs w:val="22"/>
              </w:rPr>
            </w:pPr>
            <w:r w:rsidRPr="41DB9D39">
              <w:rPr>
                <w:sz w:val="22"/>
                <w:szCs w:val="22"/>
              </w:rPr>
              <w:t>Gemaakt op datum:</w:t>
            </w:r>
            <w:r w:rsidR="006220D2" w:rsidRPr="41DB9D39">
              <w:rPr>
                <w:sz w:val="22"/>
                <w:szCs w:val="22"/>
              </w:rPr>
              <w:t xml:space="preserve"> </w:t>
            </w:r>
            <w:r w:rsidR="00AC2B60">
              <w:rPr>
                <w:sz w:val="22"/>
                <w:szCs w:val="22"/>
              </w:rPr>
              <w:t>14-08-2023</w:t>
            </w:r>
          </w:p>
          <w:p w14:paraId="0FC2ADCB" w14:textId="03358FE1" w:rsidR="00AC2B60" w:rsidRPr="00AC2B60" w:rsidRDefault="00AC2B60" w:rsidP="00AC2B60">
            <w:pPr>
              <w:pStyle w:val="BasistekstGGNet"/>
            </w:pPr>
            <w:r>
              <w:t>Door: Edward Teunissen</w:t>
            </w:r>
          </w:p>
          <w:p w14:paraId="797FBE8E" w14:textId="2AA9B33C" w:rsidR="00AC5E6A" w:rsidRDefault="00963CF4" w:rsidP="006220D2">
            <w:pPr>
              <w:rPr>
                <w:sz w:val="22"/>
                <w:szCs w:val="22"/>
              </w:rPr>
            </w:pPr>
            <w:r w:rsidRPr="00530967">
              <w:rPr>
                <w:sz w:val="22"/>
                <w:szCs w:val="22"/>
              </w:rPr>
              <w:t>Aantal beschikbare stagi</w:t>
            </w:r>
            <w:r w:rsidR="006220D2">
              <w:rPr>
                <w:sz w:val="22"/>
                <w:szCs w:val="22"/>
              </w:rPr>
              <w:t xml:space="preserve">aire-plaatsen binnen afdeling: </w:t>
            </w:r>
            <w:r w:rsidR="00AC2B60">
              <w:rPr>
                <w:sz w:val="22"/>
                <w:szCs w:val="22"/>
              </w:rPr>
              <w:t xml:space="preserve">1, afhankelijk van of we de gewenste begeleiding kunnen bieden. </w:t>
            </w:r>
          </w:p>
          <w:p w14:paraId="34BE4E50" w14:textId="77777777" w:rsidR="006220D2" w:rsidRPr="006220D2" w:rsidRDefault="00AC5E6A" w:rsidP="006220D2">
            <w:pPr>
              <w:rPr>
                <w:sz w:val="22"/>
                <w:szCs w:val="22"/>
              </w:rPr>
            </w:pPr>
            <w:r>
              <w:rPr>
                <w:sz w:val="22"/>
                <w:szCs w:val="22"/>
              </w:rPr>
              <w:t>A</w:t>
            </w:r>
            <w:r w:rsidR="00963CF4" w:rsidRPr="00530967">
              <w:rPr>
                <w:sz w:val="22"/>
                <w:szCs w:val="22"/>
              </w:rPr>
              <w:t xml:space="preserve">antal beschikbare leerling-plaatsen binnen afdeling: </w:t>
            </w:r>
          </w:p>
          <w:p w14:paraId="168169B4" w14:textId="77777777" w:rsidR="00963CF4" w:rsidRDefault="00963CF4" w:rsidP="00741551">
            <w:pPr>
              <w:rPr>
                <w:sz w:val="22"/>
                <w:szCs w:val="22"/>
              </w:rPr>
            </w:pPr>
            <w:r w:rsidRPr="00530967">
              <w:rPr>
                <w:sz w:val="22"/>
                <w:szCs w:val="22"/>
              </w:rPr>
              <w:t>Eventuele specifieke afspraken rondom plaatsing leerlingen:</w:t>
            </w:r>
            <w:r w:rsidR="00AC2B60">
              <w:rPr>
                <w:sz w:val="22"/>
                <w:szCs w:val="22"/>
              </w:rPr>
              <w:t xml:space="preserve"> 1.</w:t>
            </w:r>
          </w:p>
          <w:p w14:paraId="03CF2F4E" w14:textId="087B3013" w:rsidR="00AC2B60" w:rsidRPr="00AC2B60" w:rsidRDefault="00AC2B60" w:rsidP="00AC2B60">
            <w:pPr>
              <w:pStyle w:val="BasistekstGGNet"/>
            </w:pPr>
            <w:r>
              <w:t>Opmerking: liever geen 1</w:t>
            </w:r>
            <w:r w:rsidRPr="00AC2B60">
              <w:rPr>
                <w:vertAlign w:val="superscript"/>
              </w:rPr>
              <w:t>e</w:t>
            </w:r>
            <w:r>
              <w:t xml:space="preserve"> </w:t>
            </w:r>
            <w:proofErr w:type="spellStart"/>
            <w:r>
              <w:t>jaars</w:t>
            </w:r>
            <w:proofErr w:type="spellEnd"/>
            <w:r>
              <w:t xml:space="preserve"> leerlingen</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00E477A5">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00E477A5">
        <w:tc>
          <w:tcPr>
            <w:tcW w:w="637" w:type="dxa"/>
          </w:tcPr>
          <w:p w14:paraId="6D3FC2E4" w14:textId="77777777" w:rsidR="00963CF4" w:rsidRDefault="00963CF4" w:rsidP="00741551">
            <w:pPr>
              <w:rPr>
                <w:sz w:val="24"/>
              </w:rPr>
            </w:pPr>
          </w:p>
        </w:tc>
        <w:tc>
          <w:tcPr>
            <w:tcW w:w="8572" w:type="dxa"/>
          </w:tcPr>
          <w:p w14:paraId="4224A33B" w14:textId="3FDB427D" w:rsidR="006220D2" w:rsidRPr="00AC2B60" w:rsidRDefault="006220D2" w:rsidP="006220D2">
            <w:pPr>
              <w:tabs>
                <w:tab w:val="center" w:pos="4535"/>
              </w:tabs>
              <w:rPr>
                <w:rFonts w:asciiTheme="majorHAnsi" w:hAnsiTheme="majorHAnsi"/>
                <w:szCs w:val="20"/>
              </w:rPr>
            </w:pPr>
            <w:r w:rsidRPr="00AC2B60">
              <w:rPr>
                <w:rFonts w:asciiTheme="majorHAnsi" w:hAnsiTheme="majorHAnsi"/>
                <w:szCs w:val="20"/>
              </w:rPr>
              <w:t>Zor</w:t>
            </w:r>
            <w:r w:rsidR="00AC2B60" w:rsidRPr="00AC2B60">
              <w:rPr>
                <w:rFonts w:asciiTheme="majorHAnsi" w:hAnsiTheme="majorHAnsi"/>
                <w:szCs w:val="20"/>
              </w:rPr>
              <w:t>glijn: Intensieve Voortgezette Behandeling (IVB) de Meent</w:t>
            </w:r>
          </w:p>
          <w:p w14:paraId="1296F8C3" w14:textId="59DC1F28" w:rsidR="00AC5E6A" w:rsidRPr="00AC2B60" w:rsidRDefault="006220D2" w:rsidP="006220D2">
            <w:pPr>
              <w:rPr>
                <w:rFonts w:asciiTheme="majorHAnsi" w:hAnsiTheme="majorHAnsi"/>
                <w:szCs w:val="20"/>
              </w:rPr>
            </w:pPr>
            <w:r w:rsidRPr="00AC2B60">
              <w:rPr>
                <w:rFonts w:asciiTheme="majorHAnsi" w:hAnsiTheme="majorHAnsi"/>
                <w:szCs w:val="20"/>
              </w:rPr>
              <w:t xml:space="preserve">Adres: </w:t>
            </w:r>
            <w:r w:rsidR="00AC2B60" w:rsidRPr="00AC2B60">
              <w:rPr>
                <w:rFonts w:asciiTheme="majorHAnsi" w:hAnsiTheme="majorHAnsi"/>
                <w:szCs w:val="20"/>
              </w:rPr>
              <w:t>Vordenseweg 12 te Warnsveld</w:t>
            </w:r>
          </w:p>
          <w:p w14:paraId="6F7894A5" w14:textId="113218C4" w:rsidR="00AC2B60" w:rsidRPr="00AC2B60" w:rsidRDefault="00AC2B60" w:rsidP="00AC2B60">
            <w:pPr>
              <w:pStyle w:val="BasistekstGGNet"/>
              <w:rPr>
                <w:szCs w:val="20"/>
              </w:rPr>
            </w:pPr>
            <w:r w:rsidRPr="00AC2B60">
              <w:rPr>
                <w:szCs w:val="20"/>
              </w:rPr>
              <w:t>Contactpersoon afdeling: Edward Teunissen</w:t>
            </w:r>
          </w:p>
          <w:p w14:paraId="1AF4B4B9" w14:textId="65C21916" w:rsidR="00AC2B60" w:rsidRPr="00AC2B60" w:rsidRDefault="00AC2B60" w:rsidP="00AC2B60">
            <w:pPr>
              <w:pStyle w:val="BasistekstGGNet"/>
              <w:rPr>
                <w:szCs w:val="20"/>
              </w:rPr>
            </w:pPr>
            <w:r w:rsidRPr="00AC2B60">
              <w:rPr>
                <w:szCs w:val="20"/>
              </w:rPr>
              <w:t>Roosterplanner: Ineke Ruiken en Michel Pruis</w:t>
            </w:r>
          </w:p>
          <w:p w14:paraId="312E8EDA" w14:textId="42CDAB9C" w:rsidR="00AC2B60" w:rsidRPr="00AC2B60" w:rsidRDefault="00AC2B60" w:rsidP="00AC2B60">
            <w:pPr>
              <w:pStyle w:val="BasistekstGGNet"/>
              <w:rPr>
                <w:szCs w:val="20"/>
              </w:rPr>
            </w:pPr>
            <w:r w:rsidRPr="00AC2B60">
              <w:rPr>
                <w:szCs w:val="20"/>
              </w:rPr>
              <w:t>Manger: Renske Verbeek</w:t>
            </w:r>
          </w:p>
          <w:p w14:paraId="468999C8" w14:textId="56FA71B7" w:rsidR="004523DA" w:rsidRPr="00AC2B60" w:rsidRDefault="00AC2B60" w:rsidP="004523DA">
            <w:pPr>
              <w:pStyle w:val="BasistekstGGNet"/>
            </w:pPr>
            <w:r w:rsidRPr="00AC2B60">
              <w:rPr>
                <w:szCs w:val="20"/>
              </w:rPr>
              <w:t>Contact: 088-9331763</w:t>
            </w:r>
          </w:p>
        </w:tc>
      </w:tr>
    </w:tbl>
    <w:p w14:paraId="72F52F06" w14:textId="77777777" w:rsidR="00963CF4" w:rsidRDefault="00963CF4" w:rsidP="00963CF4">
      <w:pPr>
        <w:rPr>
          <w:sz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00E477A5">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00E477A5">
        <w:tc>
          <w:tcPr>
            <w:tcW w:w="637" w:type="dxa"/>
          </w:tcPr>
          <w:p w14:paraId="78B5A7D9" w14:textId="77777777" w:rsidR="00963CF4" w:rsidRDefault="00963CF4" w:rsidP="00741551">
            <w:pPr>
              <w:rPr>
                <w:sz w:val="24"/>
              </w:rPr>
            </w:pPr>
          </w:p>
        </w:tc>
        <w:tc>
          <w:tcPr>
            <w:tcW w:w="8572" w:type="dxa"/>
          </w:tcPr>
          <w:p w14:paraId="58BA8C62" w14:textId="028E0A40" w:rsidR="00AC5E6A" w:rsidRDefault="00AC2B60" w:rsidP="006220D2">
            <w:pPr>
              <w:pStyle w:val="BasistekstGGNet"/>
            </w:pPr>
            <w:r>
              <w:t xml:space="preserve">Samenvatting: </w:t>
            </w:r>
          </w:p>
          <w:p w14:paraId="185BB3C5" w14:textId="01A73B8E" w:rsidR="00AC2B60" w:rsidRDefault="00AC2B60" w:rsidP="006220D2">
            <w:pPr>
              <w:pStyle w:val="BasistekstGGNet"/>
            </w:pPr>
            <w:r>
              <w:t xml:space="preserve">Team HST kenmerkt zich door in de begeleiding bij alle patiënten uit te gaan van de Herstelgedachte en de positieve psychiatrie. </w:t>
            </w:r>
          </w:p>
          <w:p w14:paraId="4A29921D" w14:textId="5D303232" w:rsidR="00AC2B60" w:rsidRDefault="00AC2B60" w:rsidP="006220D2">
            <w:pPr>
              <w:pStyle w:val="BasistekstGGNet"/>
            </w:pPr>
            <w:r>
              <w:t xml:space="preserve">Team HST richt zich op de verschillen de fasen van de langdurige intensieve behandeling van een mix aan </w:t>
            </w:r>
            <w:r w:rsidR="00B122EE">
              <w:t>doelgroepen</w:t>
            </w:r>
            <w:r>
              <w:t>: het team is zowel gericht op pat</w:t>
            </w:r>
            <w:r w:rsidR="00B122EE">
              <w:t xml:space="preserve">iënten met </w:t>
            </w:r>
            <w:r>
              <w:t xml:space="preserve"> ontwikkelmogelijkheden en uitstroom naar een vervolgplek, als op </w:t>
            </w:r>
            <w:r w:rsidR="00B122EE">
              <w:t>patiënten w</w:t>
            </w:r>
            <w:r>
              <w:t xml:space="preserve">aar het behoud van vaardigheden of het vertragen van achteruitgang op de voorgrond staat. </w:t>
            </w:r>
          </w:p>
          <w:p w14:paraId="75F7B1E2" w14:textId="0F4B4385" w:rsidR="00ED4B25" w:rsidRDefault="00ED4B25" w:rsidP="006220D2">
            <w:pPr>
              <w:pStyle w:val="BasistekstGGNet"/>
            </w:pPr>
            <w:r>
              <w:t xml:space="preserve">Vanuit de Herstelgedachte kijken we vooral naar wat iemand wél kan </w:t>
            </w:r>
            <w:r w:rsidR="00666CF2">
              <w:t xml:space="preserve">en gebruiken dit als uitgangspunt in de begeleiding. </w:t>
            </w:r>
          </w:p>
          <w:p w14:paraId="5BF646E0" w14:textId="5DC1926D" w:rsidR="00666CF2" w:rsidRDefault="00666CF2" w:rsidP="006220D2">
            <w:pPr>
              <w:pStyle w:val="BasistekstGGNet"/>
            </w:pPr>
            <w:r>
              <w:t>We proberen present te zijn, waardoor we vroegtijdig signalen rond psychisch lichamelijk functioneren kunnen waar</w:t>
            </w:r>
            <w:r w:rsidR="00980B43">
              <w:t xml:space="preserve">nemen. Hierdoor kunnen we vaak preventief werken. We geven niet snel op bij moeilijk te begrijpen gedrag. </w:t>
            </w:r>
          </w:p>
          <w:p w14:paraId="3FD8B3F1" w14:textId="7BEBEAFC" w:rsidR="00980B43" w:rsidRDefault="00980B43" w:rsidP="006220D2">
            <w:pPr>
              <w:pStyle w:val="BasistekstGGNet"/>
            </w:pPr>
            <w:r>
              <w:lastRenderedPageBreak/>
              <w:t>In onze verpleegplannen formuleren we voor iedere pati</w:t>
            </w:r>
            <w:r w:rsidR="003C5DD2">
              <w:t xml:space="preserve">ënt een herstelgericht doel, welke uitgaat van positieve en bevestigende aandacht en waarop gerapporteerd wordt. </w:t>
            </w:r>
          </w:p>
          <w:p w14:paraId="564CCD54" w14:textId="212E3549" w:rsidR="00AC5E6A" w:rsidRPr="006220D2" w:rsidRDefault="0002416D" w:rsidP="00957627">
            <w:pPr>
              <w:pStyle w:val="BasistekstGGNet"/>
            </w:pPr>
            <w:r>
              <w:t xml:space="preserve">Je moet kleine doelen kunnen stellen en hier voldoening uit kunnen halen, het moment vieren. Dit vraagt van ons betrokkenheid en aandachtig aanwezig zijn. Dit proberen we te versterken door een training </w:t>
            </w:r>
            <w:proofErr w:type="spellStart"/>
            <w:r>
              <w:t>Mindfullness</w:t>
            </w:r>
            <w:proofErr w:type="spellEnd"/>
            <w:r w:rsidR="00E32A32">
              <w:t xml:space="preserve">, die we als team in 2019 gevolgd hebben. </w:t>
            </w:r>
          </w:p>
        </w:tc>
      </w:tr>
    </w:tbl>
    <w:p w14:paraId="26E26897" w14:textId="77777777" w:rsidR="00963CF4" w:rsidRDefault="00963CF4" w:rsidP="00963CF4">
      <w:pPr>
        <w:pStyle w:val="BasistekstGGNet"/>
      </w:pPr>
    </w:p>
    <w:p w14:paraId="56D322C6" w14:textId="77777777" w:rsidR="003363FD" w:rsidRDefault="003363FD"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00E477A5">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rsidRPr="000411B1" w14:paraId="5B41C0FA" w14:textId="77777777" w:rsidTr="00E477A5">
        <w:tc>
          <w:tcPr>
            <w:tcW w:w="637" w:type="dxa"/>
          </w:tcPr>
          <w:p w14:paraId="7DE3BA07" w14:textId="77777777" w:rsidR="00963CF4" w:rsidRPr="000411B1" w:rsidRDefault="00963CF4" w:rsidP="00741551">
            <w:pPr>
              <w:rPr>
                <w:szCs w:val="20"/>
              </w:rPr>
            </w:pPr>
          </w:p>
        </w:tc>
        <w:tc>
          <w:tcPr>
            <w:tcW w:w="8572" w:type="dxa"/>
          </w:tcPr>
          <w:p w14:paraId="44DFC37A" w14:textId="632661B9" w:rsidR="00AC5E6A" w:rsidRPr="000411B1" w:rsidRDefault="00957627" w:rsidP="006220D2">
            <w:pPr>
              <w:pStyle w:val="BasistekstGGNet"/>
              <w:rPr>
                <w:b/>
                <w:bCs/>
                <w:szCs w:val="20"/>
                <w:u w:val="single"/>
              </w:rPr>
            </w:pPr>
            <w:r w:rsidRPr="000411B1">
              <w:rPr>
                <w:b/>
                <w:bCs/>
                <w:szCs w:val="20"/>
                <w:u w:val="single"/>
              </w:rPr>
              <w:t>Caseload:</w:t>
            </w:r>
          </w:p>
          <w:p w14:paraId="10D81A6F" w14:textId="55A70BBD" w:rsidR="00957627" w:rsidRPr="000411B1" w:rsidRDefault="00957627" w:rsidP="006220D2">
            <w:pPr>
              <w:pStyle w:val="BasistekstGGNet"/>
              <w:rPr>
                <w:szCs w:val="20"/>
              </w:rPr>
            </w:pPr>
            <w:r w:rsidRPr="000411B1">
              <w:rPr>
                <w:szCs w:val="20"/>
              </w:rPr>
              <w:t>Team HST heeft ca. 18 patiënten</w:t>
            </w:r>
            <w:r w:rsidR="00E0215D" w:rsidRPr="000411B1">
              <w:rPr>
                <w:szCs w:val="20"/>
              </w:rPr>
              <w:t xml:space="preserve">. Bij deze patiënten zijn Schizofrenie en Schizo affectieve stoornissen veel voorkomende ziektebeelden. De leeftijd van de patiënten loopt uiteen van 20 tot 70 jaar. </w:t>
            </w:r>
          </w:p>
          <w:p w14:paraId="5E95D727" w14:textId="77777777" w:rsidR="00E0215D" w:rsidRPr="000411B1" w:rsidRDefault="00E0215D" w:rsidP="006220D2">
            <w:pPr>
              <w:pStyle w:val="BasistekstGGNet"/>
              <w:rPr>
                <w:szCs w:val="20"/>
              </w:rPr>
            </w:pPr>
          </w:p>
          <w:p w14:paraId="058781AD" w14:textId="1AD40B8C" w:rsidR="00E0215D" w:rsidRPr="000411B1" w:rsidRDefault="00E0215D" w:rsidP="006220D2">
            <w:pPr>
              <w:pStyle w:val="BasistekstGGNet"/>
              <w:rPr>
                <w:szCs w:val="20"/>
              </w:rPr>
            </w:pPr>
            <w:r w:rsidRPr="000411B1">
              <w:rPr>
                <w:szCs w:val="20"/>
              </w:rPr>
              <w:t xml:space="preserve">Afhankelijk van het opnamedoel loopt de opnameduur </w:t>
            </w:r>
            <w:r w:rsidR="004D2318" w:rsidRPr="000411B1">
              <w:rPr>
                <w:szCs w:val="20"/>
              </w:rPr>
              <w:t xml:space="preserve">uiteen van 3 maanden tot meerdere jaren. </w:t>
            </w:r>
          </w:p>
          <w:p w14:paraId="48F64035" w14:textId="77777777" w:rsidR="004D2318" w:rsidRPr="000411B1" w:rsidRDefault="004D2318" w:rsidP="006220D2">
            <w:pPr>
              <w:pStyle w:val="BasistekstGGNet"/>
              <w:rPr>
                <w:szCs w:val="20"/>
              </w:rPr>
            </w:pPr>
          </w:p>
          <w:p w14:paraId="34026675" w14:textId="77777777" w:rsidR="00AC5E6A" w:rsidRPr="000411B1" w:rsidRDefault="004D2318" w:rsidP="006220D2">
            <w:pPr>
              <w:pStyle w:val="BasistekstGGNet"/>
              <w:rPr>
                <w:szCs w:val="20"/>
              </w:rPr>
            </w:pPr>
            <w:r w:rsidRPr="000411B1">
              <w:rPr>
                <w:szCs w:val="20"/>
              </w:rPr>
              <w:t>Iedere patiënt kan een beroep doen op 2 persoonlijk begeleiders (verder pb-er genoemd)</w:t>
            </w:r>
            <w:r w:rsidR="00762E48" w:rsidRPr="000411B1">
              <w:rPr>
                <w:szCs w:val="20"/>
              </w:rPr>
              <w:t xml:space="preserve">, hierbinnen bestaat een samenwerkingsmodel. De pb-er </w:t>
            </w:r>
            <w:proofErr w:type="spellStart"/>
            <w:r w:rsidR="00762E48" w:rsidRPr="000411B1">
              <w:rPr>
                <w:szCs w:val="20"/>
              </w:rPr>
              <w:t>inventariseerd</w:t>
            </w:r>
            <w:proofErr w:type="spellEnd"/>
            <w:r w:rsidR="00762E48" w:rsidRPr="000411B1">
              <w:rPr>
                <w:szCs w:val="20"/>
              </w:rPr>
              <w:t xml:space="preserve"> wat de behoeften van de patiënt zijn</w:t>
            </w:r>
            <w:r w:rsidR="0093361C" w:rsidRPr="000411B1">
              <w:rPr>
                <w:szCs w:val="20"/>
              </w:rPr>
              <w:t xml:space="preserve"> en maakt samen zorgafspraken. Deze worden tijdens een behandelplanbespreking met behandelaar/patiënt en pb-er ge</w:t>
            </w:r>
            <w:r w:rsidR="00820BD5" w:rsidRPr="000411B1">
              <w:rPr>
                <w:szCs w:val="20"/>
              </w:rPr>
              <w:t xml:space="preserve">ëvalueerd en zo nodig bijgesteld. </w:t>
            </w:r>
          </w:p>
          <w:p w14:paraId="28FFFE42" w14:textId="77777777" w:rsidR="00131A80" w:rsidRPr="000411B1" w:rsidRDefault="00131A80" w:rsidP="006220D2">
            <w:pPr>
              <w:pStyle w:val="BasistekstGGNet"/>
              <w:rPr>
                <w:szCs w:val="20"/>
              </w:rPr>
            </w:pPr>
          </w:p>
          <w:p w14:paraId="1FA96E52" w14:textId="77777777" w:rsidR="009C0069" w:rsidRPr="000411B1" w:rsidRDefault="009C0069" w:rsidP="009C0069">
            <w:pPr>
              <w:rPr>
                <w:b/>
                <w:szCs w:val="20"/>
                <w:u w:val="single"/>
              </w:rPr>
            </w:pPr>
            <w:r w:rsidRPr="000411B1">
              <w:rPr>
                <w:b/>
                <w:szCs w:val="20"/>
                <w:u w:val="single"/>
              </w:rPr>
              <w:t>Specifieke kenmerken van team HST zijn:</w:t>
            </w:r>
          </w:p>
          <w:p w14:paraId="41F9F344" w14:textId="77777777" w:rsidR="009C0069" w:rsidRPr="000411B1" w:rsidRDefault="009C0069" w:rsidP="009C0069">
            <w:pPr>
              <w:numPr>
                <w:ilvl w:val="0"/>
                <w:numId w:val="39"/>
              </w:numPr>
              <w:spacing w:line="240" w:lineRule="auto"/>
              <w:rPr>
                <w:szCs w:val="20"/>
              </w:rPr>
            </w:pPr>
            <w:r w:rsidRPr="000411B1">
              <w:rPr>
                <w:szCs w:val="20"/>
              </w:rPr>
              <w:t>Het zoeken naar mogelijkheden en krachten die cliënten bezitten. Daarmee ‘’de cliënt in zijn kracht zetten’’. Dit kan voor sommige cliënten al in hele kleine dingen zitten.</w:t>
            </w:r>
          </w:p>
          <w:p w14:paraId="2CF64960" w14:textId="77777777" w:rsidR="009C0069" w:rsidRPr="000411B1" w:rsidRDefault="009C0069" w:rsidP="009C0069">
            <w:pPr>
              <w:numPr>
                <w:ilvl w:val="0"/>
                <w:numId w:val="39"/>
              </w:numPr>
              <w:spacing w:line="240" w:lineRule="auto"/>
              <w:rPr>
                <w:szCs w:val="20"/>
              </w:rPr>
            </w:pPr>
            <w:r w:rsidRPr="000411B1">
              <w:rPr>
                <w:szCs w:val="20"/>
              </w:rPr>
              <w:t xml:space="preserve">Structuur voor de cliënten scheppen d.m.v. duidelijke communicatie en goed afgebakende afspraken in het team onderling. </w:t>
            </w:r>
          </w:p>
          <w:p w14:paraId="7F69C143" w14:textId="77777777" w:rsidR="009C0069" w:rsidRPr="000411B1" w:rsidRDefault="009C0069" w:rsidP="009C0069">
            <w:pPr>
              <w:numPr>
                <w:ilvl w:val="0"/>
                <w:numId w:val="39"/>
              </w:numPr>
              <w:spacing w:line="240" w:lineRule="auto"/>
              <w:rPr>
                <w:szCs w:val="20"/>
              </w:rPr>
            </w:pPr>
            <w:r w:rsidRPr="000411B1">
              <w:rPr>
                <w:szCs w:val="20"/>
              </w:rPr>
              <w:t>Herkenning en begeleiding bij problemen in prikkelverwerking, communicatie en op het gebied van weerstand tegen verandering.</w:t>
            </w:r>
          </w:p>
          <w:p w14:paraId="17281BEE" w14:textId="77777777" w:rsidR="009C0069" w:rsidRPr="000411B1" w:rsidRDefault="009C0069" w:rsidP="009C0069">
            <w:pPr>
              <w:numPr>
                <w:ilvl w:val="0"/>
                <w:numId w:val="39"/>
              </w:numPr>
              <w:spacing w:line="240" w:lineRule="auto"/>
              <w:rPr>
                <w:szCs w:val="20"/>
              </w:rPr>
            </w:pPr>
            <w:r w:rsidRPr="000411B1">
              <w:rPr>
                <w:szCs w:val="20"/>
              </w:rPr>
              <w:t>Asielfunctie voor cliënten die baat hebben bij een langdurige behandeling.</w:t>
            </w:r>
          </w:p>
          <w:p w14:paraId="78C44536" w14:textId="77777777" w:rsidR="009C0069" w:rsidRPr="000411B1" w:rsidRDefault="009C0069" w:rsidP="009C0069">
            <w:pPr>
              <w:numPr>
                <w:ilvl w:val="0"/>
                <w:numId w:val="39"/>
              </w:numPr>
              <w:spacing w:line="240" w:lineRule="auto"/>
              <w:rPr>
                <w:szCs w:val="20"/>
              </w:rPr>
            </w:pPr>
            <w:r w:rsidRPr="000411B1">
              <w:rPr>
                <w:szCs w:val="20"/>
              </w:rPr>
              <w:t>Ondersteuning bij contact met behandelaar en/ of arts.</w:t>
            </w:r>
          </w:p>
          <w:p w14:paraId="1CA01AF6" w14:textId="77777777" w:rsidR="009C0069" w:rsidRPr="000411B1" w:rsidRDefault="009C0069" w:rsidP="009C0069">
            <w:pPr>
              <w:numPr>
                <w:ilvl w:val="0"/>
                <w:numId w:val="39"/>
              </w:numPr>
              <w:spacing w:line="240" w:lineRule="auto"/>
              <w:rPr>
                <w:szCs w:val="20"/>
              </w:rPr>
            </w:pPr>
            <w:r w:rsidRPr="000411B1">
              <w:rPr>
                <w:szCs w:val="20"/>
              </w:rPr>
              <w:t xml:space="preserve">Een passend individueel programma. </w:t>
            </w:r>
          </w:p>
          <w:p w14:paraId="45370A09" w14:textId="77777777" w:rsidR="009C0069" w:rsidRPr="000411B1" w:rsidRDefault="009C0069" w:rsidP="009C0069">
            <w:pPr>
              <w:numPr>
                <w:ilvl w:val="0"/>
                <w:numId w:val="39"/>
              </w:numPr>
              <w:spacing w:line="240" w:lineRule="auto"/>
              <w:rPr>
                <w:szCs w:val="20"/>
              </w:rPr>
            </w:pPr>
            <w:r w:rsidRPr="000411B1">
              <w:rPr>
                <w:szCs w:val="20"/>
              </w:rPr>
              <w:t>Medicatieverstrekking; indien nodig toezicht bij inname.</w:t>
            </w:r>
          </w:p>
          <w:p w14:paraId="6B88DDB9" w14:textId="77777777" w:rsidR="009C0069" w:rsidRPr="000411B1" w:rsidRDefault="009C0069" w:rsidP="009C0069">
            <w:pPr>
              <w:numPr>
                <w:ilvl w:val="0"/>
                <w:numId w:val="39"/>
              </w:numPr>
              <w:spacing w:line="240" w:lineRule="auto"/>
              <w:rPr>
                <w:szCs w:val="20"/>
              </w:rPr>
            </w:pPr>
            <w:r w:rsidRPr="000411B1">
              <w:rPr>
                <w:szCs w:val="20"/>
              </w:rPr>
              <w:lastRenderedPageBreak/>
              <w:t>Monitoren somatische aspecten van de cliënt.</w:t>
            </w:r>
          </w:p>
        </w:tc>
      </w:tr>
    </w:tbl>
    <w:p w14:paraId="56B44EE0" w14:textId="77777777" w:rsidR="009C0069" w:rsidRPr="000411B1" w:rsidRDefault="009C0069">
      <w:pPr>
        <w:pStyle w:val="BasistekstGGNe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72"/>
      </w:tblGrid>
      <w:tr w:rsidR="00963CF4" w:rsidRPr="000411B1" w14:paraId="4280E598" w14:textId="77777777" w:rsidTr="00E477A5">
        <w:tc>
          <w:tcPr>
            <w:tcW w:w="8572" w:type="dxa"/>
          </w:tcPr>
          <w:p w14:paraId="6484F1EB" w14:textId="4F61BB05" w:rsidR="00C40155" w:rsidRPr="000411B1" w:rsidRDefault="00C40155" w:rsidP="006220D2">
            <w:pPr>
              <w:pStyle w:val="BasistekstGGNet"/>
              <w:rPr>
                <w:szCs w:val="20"/>
              </w:rPr>
            </w:pPr>
            <w:r w:rsidRPr="000411B1">
              <w:rPr>
                <w:szCs w:val="20"/>
              </w:rPr>
              <w:t xml:space="preserve"> </w:t>
            </w:r>
          </w:p>
        </w:tc>
      </w:tr>
    </w:tbl>
    <w:p w14:paraId="04951349" w14:textId="77777777" w:rsidR="00963CF4" w:rsidRPr="000411B1" w:rsidRDefault="00963CF4" w:rsidP="00963CF4">
      <w:pPr>
        <w:rPr>
          <w:b/>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RPr="000411B1" w14:paraId="01585997" w14:textId="77777777" w:rsidTr="00E477A5">
        <w:tc>
          <w:tcPr>
            <w:tcW w:w="637" w:type="dxa"/>
            <w:shd w:val="clear" w:color="auto" w:fill="3D9EA0" w:themeFill="accent1" w:themeFillShade="BF"/>
          </w:tcPr>
          <w:p w14:paraId="6611908A" w14:textId="77777777" w:rsidR="00963CF4" w:rsidRPr="000411B1" w:rsidRDefault="00963CF4" w:rsidP="00741551">
            <w:pPr>
              <w:rPr>
                <w:b/>
                <w:szCs w:val="20"/>
              </w:rPr>
            </w:pPr>
            <w:r w:rsidRPr="000411B1">
              <w:rPr>
                <w:b/>
                <w:szCs w:val="20"/>
              </w:rPr>
              <w:t>1.3</w:t>
            </w:r>
          </w:p>
        </w:tc>
        <w:tc>
          <w:tcPr>
            <w:tcW w:w="8572" w:type="dxa"/>
            <w:shd w:val="clear" w:color="auto" w:fill="3D9EA0" w:themeFill="accent1" w:themeFillShade="BF"/>
          </w:tcPr>
          <w:p w14:paraId="4AE2E0BD" w14:textId="77777777" w:rsidR="00963CF4" w:rsidRPr="000411B1" w:rsidRDefault="00963CF4" w:rsidP="00963CF4">
            <w:pPr>
              <w:pStyle w:val="Kop1"/>
              <w:numPr>
                <w:ilvl w:val="0"/>
                <w:numId w:val="0"/>
              </w:numPr>
              <w:ind w:left="567" w:hanging="567"/>
              <w:rPr>
                <w:sz w:val="20"/>
                <w:szCs w:val="20"/>
              </w:rPr>
            </w:pPr>
            <w:r w:rsidRPr="000411B1">
              <w:rPr>
                <w:sz w:val="20"/>
                <w:szCs w:val="20"/>
              </w:rPr>
              <w:t>Werkwijze van de afdeling</w:t>
            </w:r>
          </w:p>
          <w:p w14:paraId="7CD48DFF" w14:textId="77777777" w:rsidR="00963CF4" w:rsidRPr="000411B1" w:rsidRDefault="00963CF4" w:rsidP="00741551">
            <w:pPr>
              <w:rPr>
                <w:szCs w:val="20"/>
              </w:rPr>
            </w:pPr>
            <w:r w:rsidRPr="000411B1">
              <w:rPr>
                <w:szCs w:val="20"/>
              </w:rPr>
              <w:t>(therapieën, activiteiten, eetmomenten, overlegvormen etc.)</w:t>
            </w:r>
          </w:p>
        </w:tc>
      </w:tr>
      <w:tr w:rsidR="00963CF4" w:rsidRPr="000411B1" w14:paraId="724F4CA5" w14:textId="77777777" w:rsidTr="00E477A5">
        <w:tc>
          <w:tcPr>
            <w:tcW w:w="637" w:type="dxa"/>
          </w:tcPr>
          <w:p w14:paraId="3571A357" w14:textId="77777777" w:rsidR="00963CF4" w:rsidRPr="000411B1" w:rsidRDefault="00963CF4" w:rsidP="00741551">
            <w:pPr>
              <w:rPr>
                <w:szCs w:val="20"/>
              </w:rPr>
            </w:pPr>
          </w:p>
        </w:tc>
        <w:tc>
          <w:tcPr>
            <w:tcW w:w="8572" w:type="dxa"/>
          </w:tcPr>
          <w:p w14:paraId="5A4CF754" w14:textId="77777777" w:rsidR="00FA7815" w:rsidRPr="000411B1" w:rsidRDefault="00FA7815" w:rsidP="00FA7815">
            <w:pPr>
              <w:tabs>
                <w:tab w:val="left" w:pos="3332"/>
              </w:tabs>
              <w:rPr>
                <w:szCs w:val="20"/>
              </w:rPr>
            </w:pPr>
            <w:r w:rsidRPr="000411B1">
              <w:rPr>
                <w:szCs w:val="20"/>
              </w:rPr>
              <w:t>Er zijn geen vaste therapieën of activiteiten op de afdeling.</w:t>
            </w:r>
          </w:p>
          <w:p w14:paraId="55B926DC" w14:textId="77777777" w:rsidR="00FA7815" w:rsidRPr="000411B1" w:rsidRDefault="00FA7815" w:rsidP="00FA7815">
            <w:pPr>
              <w:tabs>
                <w:tab w:val="left" w:pos="3332"/>
              </w:tabs>
              <w:rPr>
                <w:szCs w:val="20"/>
              </w:rPr>
            </w:pPr>
          </w:p>
          <w:p w14:paraId="3B149B7E" w14:textId="77777777" w:rsidR="00FA7815" w:rsidRPr="000411B1" w:rsidRDefault="00FA7815" w:rsidP="00FA7815">
            <w:pPr>
              <w:tabs>
                <w:tab w:val="left" w:pos="3332"/>
              </w:tabs>
              <w:rPr>
                <w:szCs w:val="20"/>
              </w:rPr>
            </w:pPr>
            <w:r w:rsidRPr="000411B1">
              <w:rPr>
                <w:szCs w:val="20"/>
              </w:rPr>
              <w:t>Er is op 2.0 een inloopontbijt van 8.00 tot 9.00, lunch is om 11.30 en avondeten is om 17.00.</w:t>
            </w:r>
          </w:p>
          <w:p w14:paraId="209DF4E3" w14:textId="77777777" w:rsidR="00FA7815" w:rsidRPr="000411B1" w:rsidRDefault="00FA7815" w:rsidP="00FA7815">
            <w:pPr>
              <w:tabs>
                <w:tab w:val="left" w:pos="3332"/>
              </w:tabs>
              <w:rPr>
                <w:szCs w:val="20"/>
              </w:rPr>
            </w:pPr>
          </w:p>
          <w:p w14:paraId="66C86036" w14:textId="77777777" w:rsidR="00FA7815" w:rsidRPr="000411B1" w:rsidRDefault="00FA7815" w:rsidP="00FA7815">
            <w:pPr>
              <w:pStyle w:val="Koptekst"/>
              <w:tabs>
                <w:tab w:val="left" w:pos="708"/>
              </w:tabs>
              <w:rPr>
                <w:rFonts w:cs="Utsaah"/>
                <w:szCs w:val="20"/>
              </w:rPr>
            </w:pPr>
            <w:r w:rsidRPr="000411B1">
              <w:rPr>
                <w:rFonts w:cs="Utsaah"/>
                <w:szCs w:val="20"/>
              </w:rPr>
              <w:t>De afdeling kent de volgende overlegvormen:</w:t>
            </w:r>
          </w:p>
          <w:p w14:paraId="301FD6DA" w14:textId="77777777" w:rsidR="00FA7815" w:rsidRPr="000411B1" w:rsidRDefault="00FA7815" w:rsidP="00FA7815">
            <w:pPr>
              <w:pStyle w:val="Koptekst"/>
              <w:numPr>
                <w:ilvl w:val="0"/>
                <w:numId w:val="40"/>
              </w:numPr>
              <w:tabs>
                <w:tab w:val="center" w:pos="4536"/>
                <w:tab w:val="right" w:pos="9072"/>
              </w:tabs>
              <w:spacing w:line="240" w:lineRule="auto"/>
              <w:rPr>
                <w:rFonts w:cs="Utsaah"/>
                <w:szCs w:val="20"/>
              </w:rPr>
            </w:pPr>
            <w:r w:rsidRPr="000411B1">
              <w:rPr>
                <w:rFonts w:cs="Utsaah"/>
                <w:szCs w:val="20"/>
              </w:rPr>
              <w:t>Dienstoverdracht, 3 maal per etmaal</w:t>
            </w:r>
          </w:p>
          <w:p w14:paraId="50823DDD" w14:textId="77777777" w:rsidR="00FA7815" w:rsidRPr="000411B1" w:rsidRDefault="00FA7815" w:rsidP="00FA7815">
            <w:pPr>
              <w:pStyle w:val="Koptekst"/>
              <w:numPr>
                <w:ilvl w:val="0"/>
                <w:numId w:val="40"/>
              </w:numPr>
              <w:tabs>
                <w:tab w:val="center" w:pos="4536"/>
                <w:tab w:val="right" w:pos="9072"/>
              </w:tabs>
              <w:spacing w:line="240" w:lineRule="auto"/>
              <w:rPr>
                <w:rFonts w:cs="Utsaah"/>
                <w:szCs w:val="20"/>
              </w:rPr>
            </w:pPr>
            <w:r w:rsidRPr="000411B1">
              <w:rPr>
                <w:rFonts w:cs="Utsaah"/>
                <w:szCs w:val="20"/>
              </w:rPr>
              <w:t xml:space="preserve">Werkoverleg verpleegkundigen, 1 maal per 2 week </w:t>
            </w:r>
          </w:p>
          <w:p w14:paraId="2F8C2ADE" w14:textId="77777777" w:rsidR="00FA7815" w:rsidRPr="000411B1" w:rsidRDefault="00FA7815" w:rsidP="00FA7815">
            <w:pPr>
              <w:pStyle w:val="Koptekst"/>
              <w:numPr>
                <w:ilvl w:val="0"/>
                <w:numId w:val="40"/>
              </w:numPr>
              <w:tabs>
                <w:tab w:val="center" w:pos="4536"/>
                <w:tab w:val="right" w:pos="9072"/>
              </w:tabs>
              <w:spacing w:line="240" w:lineRule="auto"/>
              <w:rPr>
                <w:rFonts w:cs="Utsaah"/>
                <w:szCs w:val="20"/>
              </w:rPr>
            </w:pPr>
            <w:r w:rsidRPr="000411B1">
              <w:rPr>
                <w:rFonts w:cs="Utsaah"/>
                <w:szCs w:val="20"/>
              </w:rPr>
              <w:t>Teamoverleg, 1 maal per 6 weken</w:t>
            </w:r>
          </w:p>
          <w:p w14:paraId="2F55497C" w14:textId="77777777" w:rsidR="00FA7815" w:rsidRPr="000411B1" w:rsidRDefault="00FA7815" w:rsidP="00FA7815">
            <w:pPr>
              <w:pStyle w:val="Koptekst"/>
              <w:numPr>
                <w:ilvl w:val="0"/>
                <w:numId w:val="40"/>
              </w:numPr>
              <w:tabs>
                <w:tab w:val="center" w:pos="4536"/>
                <w:tab w:val="right" w:pos="9072"/>
              </w:tabs>
              <w:spacing w:line="240" w:lineRule="auto"/>
              <w:rPr>
                <w:rFonts w:cs="Utsaah"/>
                <w:szCs w:val="20"/>
              </w:rPr>
            </w:pPr>
            <w:r w:rsidRPr="000411B1">
              <w:rPr>
                <w:rFonts w:cs="Utsaah"/>
                <w:szCs w:val="20"/>
              </w:rPr>
              <w:t>Cliëntbespreking, gemiddeld 1 maal per 3 tot 6 maanden (cliënt, eventueel familie, behandelaar, pb-er)</w:t>
            </w:r>
          </w:p>
          <w:p w14:paraId="75F0F4C8" w14:textId="77777777" w:rsidR="00FA7815" w:rsidRPr="000411B1" w:rsidRDefault="00FA7815" w:rsidP="00FA7815">
            <w:pPr>
              <w:pStyle w:val="Koptekst"/>
              <w:numPr>
                <w:ilvl w:val="0"/>
                <w:numId w:val="40"/>
              </w:numPr>
              <w:tabs>
                <w:tab w:val="center" w:pos="4536"/>
                <w:tab w:val="right" w:pos="9072"/>
              </w:tabs>
              <w:spacing w:line="240" w:lineRule="auto"/>
              <w:rPr>
                <w:rFonts w:cs="Utsaah"/>
                <w:szCs w:val="20"/>
              </w:rPr>
            </w:pPr>
            <w:r w:rsidRPr="000411B1">
              <w:rPr>
                <w:rFonts w:cs="Utsaah"/>
                <w:szCs w:val="20"/>
              </w:rPr>
              <w:t>Werkoverleg t.b.v. de opleiding leerling/ stagiaires, in onderling overleg</w:t>
            </w:r>
          </w:p>
          <w:p w14:paraId="6393FDE5" w14:textId="37EB9B96" w:rsidR="006220D2" w:rsidRPr="000411B1" w:rsidRDefault="00FA7815" w:rsidP="00FA7815">
            <w:pPr>
              <w:pStyle w:val="BasistekstGGNet"/>
              <w:rPr>
                <w:szCs w:val="20"/>
              </w:rPr>
            </w:pPr>
            <w:r w:rsidRPr="000411B1">
              <w:rPr>
                <w:rFonts w:cs="Utsaah"/>
                <w:szCs w:val="20"/>
              </w:rPr>
              <w:t>FACT-overleg, dagelijks doordeweeks, waarbij alle cliënten die extra zorg behoeven multidisciplinair worden besproken.</w:t>
            </w:r>
          </w:p>
          <w:p w14:paraId="3F8035D3" w14:textId="77777777" w:rsidR="00AC5E6A" w:rsidRPr="000411B1" w:rsidRDefault="00AC5E6A" w:rsidP="006220D2">
            <w:pPr>
              <w:pStyle w:val="BasistekstGGNet"/>
              <w:rPr>
                <w:szCs w:val="20"/>
              </w:rPr>
            </w:pPr>
          </w:p>
          <w:p w14:paraId="349DAE41" w14:textId="77777777" w:rsidR="00AC5E6A" w:rsidRPr="000411B1" w:rsidRDefault="00AC5E6A" w:rsidP="006220D2">
            <w:pPr>
              <w:pStyle w:val="BasistekstGGNet"/>
              <w:rPr>
                <w:szCs w:val="20"/>
              </w:rPr>
            </w:pPr>
          </w:p>
          <w:p w14:paraId="2032BBD9" w14:textId="77777777" w:rsidR="00AC5E6A" w:rsidRPr="000411B1" w:rsidRDefault="00AC5E6A" w:rsidP="006220D2">
            <w:pPr>
              <w:pStyle w:val="BasistekstGGNet"/>
              <w:rPr>
                <w:szCs w:val="20"/>
              </w:rPr>
            </w:pPr>
          </w:p>
          <w:p w14:paraId="555D2B34" w14:textId="77777777" w:rsidR="00AC5E6A" w:rsidRPr="000411B1" w:rsidRDefault="00AC5E6A" w:rsidP="006220D2">
            <w:pPr>
              <w:pStyle w:val="BasistekstGGNet"/>
              <w:rPr>
                <w:szCs w:val="20"/>
              </w:rPr>
            </w:pPr>
          </w:p>
        </w:tc>
      </w:tr>
    </w:tbl>
    <w:p w14:paraId="673C3F37" w14:textId="77777777" w:rsidR="00963CF4" w:rsidRPr="000411B1" w:rsidRDefault="00963CF4" w:rsidP="00963CF4">
      <w:pPr>
        <w:pStyle w:val="BasistekstGGNet"/>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RPr="000411B1" w14:paraId="156A6733" w14:textId="77777777" w:rsidTr="00E477A5">
        <w:tc>
          <w:tcPr>
            <w:tcW w:w="637" w:type="dxa"/>
            <w:shd w:val="clear" w:color="auto" w:fill="3D9EA0" w:themeFill="accent1" w:themeFillShade="BF"/>
          </w:tcPr>
          <w:p w14:paraId="0D5202C4" w14:textId="77777777" w:rsidR="00963CF4" w:rsidRPr="000411B1" w:rsidRDefault="00963CF4" w:rsidP="00963CF4">
            <w:pPr>
              <w:pStyle w:val="Kop1"/>
              <w:numPr>
                <w:ilvl w:val="0"/>
                <w:numId w:val="0"/>
              </w:numPr>
              <w:rPr>
                <w:sz w:val="20"/>
                <w:szCs w:val="20"/>
              </w:rPr>
            </w:pPr>
            <w:r w:rsidRPr="000411B1">
              <w:rPr>
                <w:sz w:val="20"/>
                <w:szCs w:val="20"/>
              </w:rPr>
              <w:lastRenderedPageBreak/>
              <w:t>1.4</w:t>
            </w:r>
          </w:p>
        </w:tc>
        <w:tc>
          <w:tcPr>
            <w:tcW w:w="8572" w:type="dxa"/>
            <w:shd w:val="clear" w:color="auto" w:fill="3D9EA0" w:themeFill="accent1" w:themeFillShade="BF"/>
          </w:tcPr>
          <w:p w14:paraId="1E40CE41" w14:textId="77777777" w:rsidR="00963CF4" w:rsidRPr="000411B1" w:rsidRDefault="00963CF4" w:rsidP="00963CF4">
            <w:pPr>
              <w:pStyle w:val="Kop1"/>
              <w:numPr>
                <w:ilvl w:val="0"/>
                <w:numId w:val="0"/>
              </w:numPr>
              <w:rPr>
                <w:sz w:val="20"/>
                <w:szCs w:val="20"/>
              </w:rPr>
            </w:pPr>
            <w:r w:rsidRPr="000411B1">
              <w:rPr>
                <w:sz w:val="20"/>
                <w:szCs w:val="20"/>
              </w:rPr>
              <w:t>Samenstelling team en overige disciplines</w:t>
            </w:r>
          </w:p>
          <w:p w14:paraId="37355E2B" w14:textId="77777777" w:rsidR="00963CF4" w:rsidRPr="000411B1" w:rsidRDefault="00963CF4" w:rsidP="00741551">
            <w:pPr>
              <w:rPr>
                <w:b/>
                <w:szCs w:val="20"/>
              </w:rPr>
            </w:pPr>
          </w:p>
        </w:tc>
      </w:tr>
      <w:tr w:rsidR="00963CF4" w:rsidRPr="000411B1" w14:paraId="6A4B5B9E" w14:textId="77777777" w:rsidTr="00E477A5">
        <w:tc>
          <w:tcPr>
            <w:tcW w:w="637" w:type="dxa"/>
          </w:tcPr>
          <w:p w14:paraId="2E05BF42" w14:textId="77777777" w:rsidR="00963CF4" w:rsidRPr="000411B1" w:rsidRDefault="00963CF4" w:rsidP="00963CF4">
            <w:pPr>
              <w:pStyle w:val="Kop1"/>
              <w:numPr>
                <w:ilvl w:val="0"/>
                <w:numId w:val="0"/>
              </w:numPr>
              <w:rPr>
                <w:b w:val="0"/>
                <w:sz w:val="20"/>
                <w:szCs w:val="20"/>
              </w:rPr>
            </w:pPr>
          </w:p>
        </w:tc>
        <w:tc>
          <w:tcPr>
            <w:tcW w:w="8572" w:type="dxa"/>
          </w:tcPr>
          <w:p w14:paraId="0EAD174A" w14:textId="77777777" w:rsidR="00B4443F" w:rsidRPr="000411B1" w:rsidRDefault="00B4443F" w:rsidP="00B4443F">
            <w:pPr>
              <w:pStyle w:val="Koptekst"/>
              <w:tabs>
                <w:tab w:val="left" w:pos="708"/>
              </w:tabs>
              <w:rPr>
                <w:rFonts w:cs="Utsaah"/>
                <w:b/>
                <w:szCs w:val="20"/>
              </w:rPr>
            </w:pPr>
            <w:r w:rsidRPr="000411B1">
              <w:rPr>
                <w:rFonts w:cs="Utsaah"/>
                <w:b/>
                <w:szCs w:val="20"/>
              </w:rPr>
              <w:t>Begeleiding (24uurs-zorg):</w:t>
            </w:r>
          </w:p>
          <w:p w14:paraId="216332A0" w14:textId="77777777" w:rsidR="00B4443F" w:rsidRPr="000411B1" w:rsidRDefault="00B4443F" w:rsidP="00B4443F">
            <w:pPr>
              <w:pStyle w:val="Koptekst"/>
              <w:tabs>
                <w:tab w:val="left" w:pos="708"/>
              </w:tabs>
              <w:rPr>
                <w:rFonts w:cs="Utsaah"/>
                <w:szCs w:val="20"/>
              </w:rPr>
            </w:pPr>
            <w:r w:rsidRPr="000411B1">
              <w:rPr>
                <w:rFonts w:cs="Utsaah"/>
                <w:szCs w:val="20"/>
              </w:rPr>
              <w:t>Team HST bestaat uit 7 verpleegkundigen/agogen, 1 senior-verpleegkundige, 2 woonondersteuners, 1 activiteitenbegeleider,  1 leerling en 1 stagiaire.</w:t>
            </w:r>
          </w:p>
          <w:p w14:paraId="7599D533" w14:textId="77777777" w:rsidR="00B4443F" w:rsidRPr="000411B1" w:rsidRDefault="00B4443F" w:rsidP="00B4443F">
            <w:pPr>
              <w:pStyle w:val="Koptekst"/>
              <w:rPr>
                <w:rFonts w:cs="Utsaah"/>
                <w:szCs w:val="20"/>
              </w:rPr>
            </w:pPr>
          </w:p>
          <w:p w14:paraId="299504C2" w14:textId="77777777" w:rsidR="00B4443F" w:rsidRPr="000411B1" w:rsidRDefault="00B4443F" w:rsidP="00B4443F">
            <w:pPr>
              <w:pStyle w:val="Koptekst"/>
              <w:rPr>
                <w:rFonts w:cs="Utsaah"/>
                <w:b/>
                <w:szCs w:val="20"/>
              </w:rPr>
            </w:pPr>
            <w:r w:rsidRPr="000411B1">
              <w:rPr>
                <w:rFonts w:cs="Utsaah"/>
                <w:b/>
                <w:szCs w:val="20"/>
              </w:rPr>
              <w:t>Ervaringsdeskundigen binnen de Meent:</w:t>
            </w:r>
          </w:p>
          <w:p w14:paraId="54E44A70" w14:textId="77777777" w:rsidR="00B4443F" w:rsidRPr="000411B1" w:rsidRDefault="00B4443F" w:rsidP="00B4443F">
            <w:pPr>
              <w:pStyle w:val="Koptekst"/>
              <w:rPr>
                <w:rFonts w:cs="Utsaah"/>
                <w:szCs w:val="20"/>
              </w:rPr>
            </w:pPr>
            <w:r w:rsidRPr="000411B1">
              <w:rPr>
                <w:rFonts w:cs="Utsaah"/>
                <w:szCs w:val="20"/>
              </w:rPr>
              <w:t>Een ervaringsdeskundige heeft zelf ervaringen binnen de geestelijke gezondheidszorg, ofwel te maken (gehad) met een psychische stoornis. Door middel van een opleiding en trainingen, worden ervaringen ingezet, zodat anderen er mee geholpen kunnen worden.</w:t>
            </w:r>
          </w:p>
          <w:p w14:paraId="55087ADC" w14:textId="77777777" w:rsidR="00B4443F" w:rsidRPr="000411B1" w:rsidRDefault="00B4443F" w:rsidP="00B4443F">
            <w:pPr>
              <w:pStyle w:val="Koptekst"/>
              <w:rPr>
                <w:rFonts w:cs="Utsaah"/>
                <w:szCs w:val="20"/>
              </w:rPr>
            </w:pPr>
          </w:p>
          <w:p w14:paraId="415E3166" w14:textId="77777777" w:rsidR="00B4443F" w:rsidRPr="000411B1" w:rsidRDefault="00B4443F" w:rsidP="00B4443F">
            <w:pPr>
              <w:pStyle w:val="Koptekst"/>
              <w:rPr>
                <w:rFonts w:cs="Utsaah"/>
                <w:b/>
                <w:szCs w:val="20"/>
              </w:rPr>
            </w:pPr>
            <w:r w:rsidRPr="000411B1">
              <w:rPr>
                <w:rFonts w:cs="Utsaah"/>
                <w:b/>
                <w:szCs w:val="20"/>
              </w:rPr>
              <w:t>Activiteiten begeleiding:</w:t>
            </w:r>
          </w:p>
          <w:p w14:paraId="5599E9F9" w14:textId="77777777" w:rsidR="00B4443F" w:rsidRPr="000411B1" w:rsidRDefault="00B4443F" w:rsidP="00B4443F">
            <w:pPr>
              <w:pStyle w:val="Koptekst"/>
              <w:rPr>
                <w:rFonts w:cs="Utsaah"/>
                <w:szCs w:val="20"/>
              </w:rPr>
            </w:pPr>
            <w:r w:rsidRPr="000411B1">
              <w:rPr>
                <w:rFonts w:cs="Utsaah"/>
                <w:szCs w:val="20"/>
              </w:rPr>
              <w:t>Binnen de Meent hebben we 3 activiteitenbegeleiders waarvan 1 activiteitenbegeleider gekoppeld is aan team HST. Daarnaast is er op het terrein buiten de Meent een team van activiteitenbegeleiders.</w:t>
            </w:r>
          </w:p>
          <w:p w14:paraId="0CB1E015" w14:textId="77777777" w:rsidR="00B4443F" w:rsidRPr="000411B1" w:rsidRDefault="00B4443F" w:rsidP="00B4443F">
            <w:pPr>
              <w:pStyle w:val="Koptekst"/>
              <w:rPr>
                <w:rFonts w:cs="Utsaah"/>
                <w:szCs w:val="20"/>
              </w:rPr>
            </w:pPr>
          </w:p>
          <w:p w14:paraId="1EEE4B51" w14:textId="77777777" w:rsidR="00B4443F" w:rsidRPr="000411B1" w:rsidRDefault="00B4443F" w:rsidP="00B4443F">
            <w:pPr>
              <w:pStyle w:val="Koptekst"/>
              <w:rPr>
                <w:rFonts w:cs="Utsaah"/>
                <w:b/>
                <w:szCs w:val="20"/>
              </w:rPr>
            </w:pPr>
            <w:r w:rsidRPr="000411B1">
              <w:rPr>
                <w:rFonts w:cs="Utsaah"/>
                <w:b/>
                <w:szCs w:val="20"/>
              </w:rPr>
              <w:t>Behandelteam binnen de Meent:</w:t>
            </w:r>
          </w:p>
          <w:p w14:paraId="36CC130E" w14:textId="77777777" w:rsidR="00B4443F" w:rsidRPr="000411B1" w:rsidRDefault="00B4443F" w:rsidP="00B4443F">
            <w:pPr>
              <w:pStyle w:val="Koptekst"/>
              <w:rPr>
                <w:szCs w:val="20"/>
              </w:rPr>
            </w:pPr>
            <w:r w:rsidRPr="000411B1">
              <w:rPr>
                <w:rFonts w:cs="Utsaah"/>
                <w:szCs w:val="20"/>
              </w:rPr>
              <w:t>Bestaat uit 2 psychiaters, 1 algemeen arts, 2 psychologen, 5 coördinerend behandelaren (</w:t>
            </w:r>
            <w:proofErr w:type="spellStart"/>
            <w:r w:rsidRPr="000411B1">
              <w:rPr>
                <w:rFonts w:cs="Utsaah"/>
                <w:szCs w:val="20"/>
              </w:rPr>
              <w:t>cb’ers</w:t>
            </w:r>
            <w:proofErr w:type="spellEnd"/>
            <w:r w:rsidRPr="000411B1">
              <w:rPr>
                <w:rFonts w:cs="Utsaah"/>
                <w:szCs w:val="20"/>
              </w:rPr>
              <w:t>) en 2 maatschappelijk werkers (de samenstelling wisselt nogal).</w:t>
            </w:r>
          </w:p>
          <w:p w14:paraId="5B9B279B" w14:textId="77777777" w:rsidR="00AC5E6A" w:rsidRPr="000411B1" w:rsidRDefault="00AC5E6A" w:rsidP="00AC5E6A">
            <w:pPr>
              <w:pStyle w:val="BasistekstGGNet"/>
              <w:rPr>
                <w:szCs w:val="20"/>
              </w:rPr>
            </w:pPr>
          </w:p>
        </w:tc>
      </w:tr>
    </w:tbl>
    <w:p w14:paraId="6806B555" w14:textId="77777777" w:rsidR="00963CF4" w:rsidRPr="000411B1" w:rsidRDefault="00963CF4" w:rsidP="00963CF4">
      <w:pPr>
        <w:pStyle w:val="Kop1"/>
        <w:numPr>
          <w:ilvl w:val="0"/>
          <w:numId w:val="0"/>
        </w:numPr>
        <w:rPr>
          <w:sz w:val="20"/>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rsidRPr="000411B1" w14:paraId="7A092D85" w14:textId="77777777" w:rsidTr="00E477A5">
        <w:tc>
          <w:tcPr>
            <w:tcW w:w="637" w:type="dxa"/>
            <w:shd w:val="clear" w:color="auto" w:fill="3D9EA0" w:themeFill="accent1" w:themeFillShade="BF"/>
          </w:tcPr>
          <w:p w14:paraId="64675E29" w14:textId="77777777" w:rsidR="00963CF4" w:rsidRPr="000411B1" w:rsidRDefault="00963CF4" w:rsidP="00741551">
            <w:pPr>
              <w:pStyle w:val="Koptekst"/>
              <w:rPr>
                <w:b/>
                <w:szCs w:val="20"/>
              </w:rPr>
            </w:pPr>
            <w:r w:rsidRPr="000411B1">
              <w:rPr>
                <w:b/>
                <w:szCs w:val="20"/>
              </w:rPr>
              <w:t>1.5</w:t>
            </w:r>
          </w:p>
          <w:p w14:paraId="6C943464" w14:textId="77777777" w:rsidR="00963CF4" w:rsidRPr="000411B1" w:rsidRDefault="00963CF4" w:rsidP="00741551">
            <w:pPr>
              <w:pStyle w:val="Koptekst"/>
              <w:rPr>
                <w:b/>
                <w:szCs w:val="20"/>
              </w:rPr>
            </w:pPr>
          </w:p>
        </w:tc>
        <w:tc>
          <w:tcPr>
            <w:tcW w:w="8572" w:type="dxa"/>
            <w:shd w:val="clear" w:color="auto" w:fill="3D9EA0" w:themeFill="accent1" w:themeFillShade="BF"/>
          </w:tcPr>
          <w:p w14:paraId="0CAAD6F1" w14:textId="77777777" w:rsidR="00963CF4" w:rsidRPr="000411B1" w:rsidRDefault="00963CF4" w:rsidP="00741551">
            <w:pPr>
              <w:pStyle w:val="Koptekst"/>
              <w:rPr>
                <w:b/>
                <w:szCs w:val="20"/>
              </w:rPr>
            </w:pPr>
            <w:r w:rsidRPr="000411B1">
              <w:rPr>
                <w:b/>
                <w:szCs w:val="20"/>
              </w:rPr>
              <w:t>Werktijden en inwerkprogramma</w:t>
            </w:r>
          </w:p>
          <w:p w14:paraId="1104A3B6" w14:textId="77777777" w:rsidR="00963CF4" w:rsidRPr="000411B1" w:rsidRDefault="00963CF4" w:rsidP="00741551">
            <w:pPr>
              <w:pStyle w:val="Koptekst"/>
              <w:rPr>
                <w:szCs w:val="20"/>
              </w:rPr>
            </w:pPr>
            <w:r w:rsidRPr="000411B1">
              <w:rPr>
                <w:szCs w:val="20"/>
              </w:rPr>
              <w:t>(indien al elders beschreven dan volstaat verwijzing naar dat document)</w:t>
            </w:r>
          </w:p>
        </w:tc>
      </w:tr>
      <w:tr w:rsidR="00963CF4" w:rsidRPr="000411B1" w14:paraId="1BA76ED6" w14:textId="77777777" w:rsidTr="00E477A5">
        <w:tc>
          <w:tcPr>
            <w:tcW w:w="637" w:type="dxa"/>
          </w:tcPr>
          <w:p w14:paraId="4D242E31" w14:textId="77777777" w:rsidR="00963CF4" w:rsidRPr="000411B1" w:rsidRDefault="00963CF4" w:rsidP="00741551">
            <w:pPr>
              <w:pStyle w:val="Koptekst"/>
              <w:rPr>
                <w:szCs w:val="20"/>
              </w:rPr>
            </w:pPr>
          </w:p>
        </w:tc>
        <w:tc>
          <w:tcPr>
            <w:tcW w:w="8572" w:type="dxa"/>
          </w:tcPr>
          <w:p w14:paraId="000CF6C8" w14:textId="77777777" w:rsidR="00963CF4" w:rsidRPr="000411B1" w:rsidRDefault="00963CF4" w:rsidP="00741551">
            <w:pPr>
              <w:pStyle w:val="Koptekst"/>
              <w:rPr>
                <w:szCs w:val="20"/>
              </w:rPr>
            </w:pPr>
          </w:p>
          <w:p w14:paraId="27ABBDD3" w14:textId="77777777" w:rsidR="00C00C6D" w:rsidRPr="000411B1" w:rsidRDefault="00C00C6D" w:rsidP="00C00C6D">
            <w:pPr>
              <w:pStyle w:val="Koptekst"/>
              <w:tabs>
                <w:tab w:val="left" w:pos="708"/>
              </w:tabs>
              <w:rPr>
                <w:rFonts w:cs="Utsaah"/>
                <w:szCs w:val="20"/>
              </w:rPr>
            </w:pPr>
            <w:r w:rsidRPr="000411B1">
              <w:rPr>
                <w:rFonts w:cs="Utsaah"/>
                <w:szCs w:val="20"/>
              </w:rPr>
              <w:t xml:space="preserve">Vroeg: </w:t>
            </w:r>
          </w:p>
          <w:p w14:paraId="029E13DC" w14:textId="77777777" w:rsidR="00C00C6D" w:rsidRPr="000411B1" w:rsidRDefault="00C00C6D" w:rsidP="00C00C6D">
            <w:pPr>
              <w:pStyle w:val="Koptekst"/>
              <w:tabs>
                <w:tab w:val="left" w:pos="708"/>
              </w:tabs>
              <w:rPr>
                <w:rFonts w:cs="Utsaah"/>
                <w:szCs w:val="20"/>
              </w:rPr>
            </w:pPr>
            <w:r w:rsidRPr="000411B1">
              <w:rPr>
                <w:rFonts w:cs="Utsaah"/>
                <w:szCs w:val="20"/>
              </w:rPr>
              <w:t>A:  07.15 – 15.45 (vroege aflos naar nachtdienst)</w:t>
            </w:r>
          </w:p>
          <w:p w14:paraId="056C87FD" w14:textId="77777777" w:rsidR="00C00C6D" w:rsidRPr="000411B1" w:rsidRDefault="00C00C6D" w:rsidP="00C00C6D">
            <w:pPr>
              <w:pStyle w:val="Koptekst"/>
              <w:tabs>
                <w:tab w:val="left" w:pos="708"/>
              </w:tabs>
              <w:rPr>
                <w:rFonts w:cs="Utsaah"/>
                <w:szCs w:val="20"/>
              </w:rPr>
            </w:pPr>
            <w:r w:rsidRPr="000411B1">
              <w:rPr>
                <w:rFonts w:cs="Utsaah"/>
                <w:szCs w:val="20"/>
              </w:rPr>
              <w:t>G:  07.30 – 16.00</w:t>
            </w:r>
          </w:p>
          <w:p w14:paraId="2FA996B5" w14:textId="77777777" w:rsidR="00C00C6D" w:rsidRPr="000411B1" w:rsidRDefault="00C00C6D" w:rsidP="00C00C6D">
            <w:pPr>
              <w:pStyle w:val="Koptekst"/>
              <w:tabs>
                <w:tab w:val="left" w:pos="708"/>
              </w:tabs>
              <w:rPr>
                <w:rFonts w:cs="Utsaah"/>
                <w:szCs w:val="20"/>
              </w:rPr>
            </w:pPr>
            <w:r w:rsidRPr="000411B1">
              <w:rPr>
                <w:rFonts w:cs="Utsaah"/>
                <w:szCs w:val="20"/>
              </w:rPr>
              <w:t>B:  08.00 – 16.30</w:t>
            </w:r>
          </w:p>
          <w:p w14:paraId="18076527" w14:textId="77777777" w:rsidR="00C00C6D" w:rsidRPr="000411B1" w:rsidRDefault="00C00C6D" w:rsidP="00C00C6D">
            <w:pPr>
              <w:pStyle w:val="BasistekstGGNet"/>
              <w:rPr>
                <w:szCs w:val="20"/>
              </w:rPr>
            </w:pPr>
          </w:p>
          <w:p w14:paraId="6EC057BA" w14:textId="77777777" w:rsidR="00C00C6D" w:rsidRPr="000411B1" w:rsidRDefault="00C00C6D" w:rsidP="00C00C6D">
            <w:pPr>
              <w:pStyle w:val="Koptekst"/>
              <w:tabs>
                <w:tab w:val="left" w:pos="708"/>
              </w:tabs>
              <w:rPr>
                <w:rFonts w:cs="Utsaah"/>
                <w:szCs w:val="20"/>
              </w:rPr>
            </w:pPr>
            <w:r w:rsidRPr="000411B1">
              <w:rPr>
                <w:rFonts w:cs="Utsaah"/>
                <w:szCs w:val="20"/>
              </w:rPr>
              <w:t xml:space="preserve">Laat: </w:t>
            </w:r>
          </w:p>
          <w:p w14:paraId="63F278DC" w14:textId="77777777" w:rsidR="00C00C6D" w:rsidRPr="000411B1" w:rsidRDefault="00C00C6D" w:rsidP="00C00C6D">
            <w:pPr>
              <w:pStyle w:val="Koptekst"/>
              <w:tabs>
                <w:tab w:val="left" w:pos="708"/>
              </w:tabs>
              <w:rPr>
                <w:rFonts w:cs="Utsaah"/>
                <w:szCs w:val="20"/>
              </w:rPr>
            </w:pPr>
            <w:r w:rsidRPr="000411B1">
              <w:rPr>
                <w:rFonts w:cs="Utsaah"/>
                <w:szCs w:val="20"/>
              </w:rPr>
              <w:t xml:space="preserve">K:  </w:t>
            </w:r>
            <w:smartTag w:uri="urn:schemas-microsoft-com:office:smarttags" w:element="time">
              <w:smartTagPr>
                <w:attr w:name="Hour" w:val="13"/>
                <w:attr w:name="Minute" w:val="30"/>
              </w:smartTagPr>
              <w:r w:rsidRPr="000411B1">
                <w:rPr>
                  <w:rFonts w:cs="Utsaah"/>
                  <w:szCs w:val="20"/>
                </w:rPr>
                <w:t>13.30</w:t>
              </w:r>
            </w:smartTag>
            <w:r w:rsidRPr="000411B1">
              <w:rPr>
                <w:rFonts w:cs="Utsaah"/>
                <w:szCs w:val="20"/>
              </w:rPr>
              <w:t xml:space="preserve"> – 22.00</w:t>
            </w:r>
          </w:p>
          <w:p w14:paraId="681382EF" w14:textId="77777777" w:rsidR="00C00C6D" w:rsidRPr="000411B1" w:rsidRDefault="00C00C6D" w:rsidP="00C00C6D">
            <w:pPr>
              <w:pStyle w:val="Koptekst"/>
              <w:tabs>
                <w:tab w:val="left" w:pos="708"/>
              </w:tabs>
              <w:rPr>
                <w:rFonts w:cs="Utsaah"/>
                <w:szCs w:val="20"/>
              </w:rPr>
            </w:pPr>
            <w:r w:rsidRPr="000411B1">
              <w:rPr>
                <w:rFonts w:cs="Utsaah"/>
                <w:szCs w:val="20"/>
              </w:rPr>
              <w:t>L:  14.15 – 22.45 (late aflos naar nachtdienst)</w:t>
            </w:r>
          </w:p>
          <w:p w14:paraId="0DC3F913" w14:textId="77777777" w:rsidR="00930701" w:rsidRPr="000411B1" w:rsidRDefault="00930701" w:rsidP="00930701">
            <w:pPr>
              <w:pStyle w:val="Koptekst"/>
              <w:tabs>
                <w:tab w:val="left" w:pos="708"/>
              </w:tabs>
              <w:rPr>
                <w:rFonts w:cs="Utsaah"/>
                <w:szCs w:val="20"/>
              </w:rPr>
            </w:pPr>
            <w:r w:rsidRPr="000411B1">
              <w:rPr>
                <w:rFonts w:cs="Utsaah"/>
                <w:szCs w:val="20"/>
              </w:rPr>
              <w:t xml:space="preserve">Wacht: </w:t>
            </w:r>
          </w:p>
          <w:p w14:paraId="3236FB4F" w14:textId="77777777" w:rsidR="00930701" w:rsidRPr="000411B1" w:rsidRDefault="00930701" w:rsidP="00930701">
            <w:pPr>
              <w:pStyle w:val="Koptekst"/>
              <w:tabs>
                <w:tab w:val="left" w:pos="708"/>
              </w:tabs>
              <w:rPr>
                <w:rFonts w:cs="Utsaah"/>
                <w:szCs w:val="20"/>
              </w:rPr>
            </w:pPr>
            <w:r w:rsidRPr="000411B1">
              <w:rPr>
                <w:rFonts w:cs="Utsaah"/>
                <w:szCs w:val="20"/>
              </w:rPr>
              <w:t xml:space="preserve">W: </w:t>
            </w:r>
            <w:smartTag w:uri="urn:schemas-microsoft-com:office:smarttags" w:element="time">
              <w:smartTagPr>
                <w:attr w:name="Hour" w:val="22"/>
                <w:attr w:name="Minute" w:val="30"/>
              </w:smartTagPr>
              <w:r w:rsidRPr="000411B1">
                <w:rPr>
                  <w:rFonts w:cs="Utsaah"/>
                  <w:szCs w:val="20"/>
                </w:rPr>
                <w:t>22.30</w:t>
              </w:r>
            </w:smartTag>
            <w:r w:rsidRPr="000411B1">
              <w:rPr>
                <w:rFonts w:cs="Utsaah"/>
                <w:szCs w:val="20"/>
              </w:rPr>
              <w:t xml:space="preserve"> – </w:t>
            </w:r>
            <w:smartTag w:uri="urn:schemas-microsoft-com:office:smarttags" w:element="time">
              <w:smartTagPr>
                <w:attr w:name="Hour" w:val="07"/>
                <w:attr w:name="Minute" w:val="30"/>
              </w:smartTagPr>
              <w:r w:rsidRPr="000411B1">
                <w:rPr>
                  <w:rFonts w:cs="Utsaah"/>
                  <w:szCs w:val="20"/>
                </w:rPr>
                <w:t>07.30</w:t>
              </w:r>
            </w:smartTag>
          </w:p>
          <w:p w14:paraId="0253E264" w14:textId="77777777" w:rsidR="00930701" w:rsidRPr="000411B1" w:rsidRDefault="00930701" w:rsidP="00930701">
            <w:pPr>
              <w:pStyle w:val="Koptekst"/>
              <w:tabs>
                <w:tab w:val="left" w:pos="708"/>
              </w:tabs>
              <w:rPr>
                <w:rFonts w:cs="Utsaah"/>
                <w:szCs w:val="20"/>
              </w:rPr>
            </w:pPr>
          </w:p>
          <w:p w14:paraId="6720BDE3" w14:textId="77777777" w:rsidR="00930701" w:rsidRPr="000411B1" w:rsidRDefault="00930701" w:rsidP="00930701">
            <w:pPr>
              <w:pStyle w:val="Koptekst"/>
              <w:tabs>
                <w:tab w:val="left" w:pos="708"/>
              </w:tabs>
              <w:rPr>
                <w:rFonts w:cs="Utsaah"/>
                <w:szCs w:val="20"/>
              </w:rPr>
            </w:pPr>
            <w:r w:rsidRPr="000411B1">
              <w:rPr>
                <w:rFonts w:cs="Utsaah"/>
                <w:szCs w:val="20"/>
              </w:rPr>
              <w:t xml:space="preserve">Van de </w:t>
            </w:r>
            <w:r w:rsidRPr="000411B1">
              <w:rPr>
                <w:rFonts w:cs="Utsaah"/>
                <w:b/>
                <w:szCs w:val="20"/>
              </w:rPr>
              <w:t>leerlingen</w:t>
            </w:r>
            <w:r w:rsidRPr="000411B1">
              <w:rPr>
                <w:rFonts w:cs="Utsaah"/>
                <w:szCs w:val="20"/>
              </w:rPr>
              <w:t xml:space="preserve"> wordt verwacht dat zij alle diensten meedraaien die noodzakelijk zijn om continuïteit te bieden in de 24-uurs zorg (geen nachtdiensten, tenzij je op t eind van je opleiding zit).</w:t>
            </w:r>
          </w:p>
          <w:p w14:paraId="6E21AA12" w14:textId="77777777" w:rsidR="00930701" w:rsidRPr="000411B1" w:rsidRDefault="00930701" w:rsidP="00930701">
            <w:pPr>
              <w:pStyle w:val="Koptekst"/>
              <w:tabs>
                <w:tab w:val="left" w:pos="708"/>
              </w:tabs>
              <w:rPr>
                <w:rFonts w:cs="Utsaah"/>
                <w:szCs w:val="20"/>
              </w:rPr>
            </w:pPr>
          </w:p>
          <w:p w14:paraId="1C866802" w14:textId="77777777" w:rsidR="00930701" w:rsidRPr="000411B1" w:rsidRDefault="00930701" w:rsidP="00930701">
            <w:pPr>
              <w:pStyle w:val="Koptekst"/>
              <w:tabs>
                <w:tab w:val="left" w:pos="708"/>
              </w:tabs>
              <w:rPr>
                <w:rFonts w:cs="Utsaah"/>
                <w:szCs w:val="20"/>
              </w:rPr>
            </w:pPr>
            <w:r w:rsidRPr="000411B1">
              <w:rPr>
                <w:rFonts w:cs="Utsaah"/>
                <w:b/>
                <w:szCs w:val="20"/>
              </w:rPr>
              <w:t>Stagiaires</w:t>
            </w:r>
            <w:r w:rsidRPr="000411B1">
              <w:rPr>
                <w:rFonts w:cs="Utsaah"/>
                <w:szCs w:val="20"/>
              </w:rPr>
              <w:t xml:space="preserve"> kunnen in overleg met hun werkbegeleider diensten inplannen om voor het eigen leerproces continuïteit te waarborgen. </w:t>
            </w:r>
          </w:p>
          <w:p w14:paraId="6B50C4C1" w14:textId="77777777" w:rsidR="00930701" w:rsidRPr="000411B1" w:rsidRDefault="00930701" w:rsidP="00930701">
            <w:pPr>
              <w:pStyle w:val="Koptekst"/>
              <w:tabs>
                <w:tab w:val="left" w:pos="708"/>
              </w:tabs>
              <w:rPr>
                <w:rFonts w:cs="Utsaah"/>
                <w:szCs w:val="20"/>
              </w:rPr>
            </w:pPr>
          </w:p>
          <w:p w14:paraId="14990A84" w14:textId="77777777" w:rsidR="00930701" w:rsidRPr="000411B1" w:rsidRDefault="00930701" w:rsidP="00930701">
            <w:pPr>
              <w:pStyle w:val="Koptekst"/>
              <w:tabs>
                <w:tab w:val="left" w:pos="708"/>
              </w:tabs>
              <w:rPr>
                <w:szCs w:val="20"/>
              </w:rPr>
            </w:pPr>
            <w:r w:rsidRPr="000411B1">
              <w:rPr>
                <w:rFonts w:cs="Utsaah"/>
                <w:szCs w:val="20"/>
              </w:rPr>
              <w:t>De afdeling kent een inwerkprogramma. Deze krijg je bij de eerste werkdag.</w:t>
            </w:r>
          </w:p>
          <w:p w14:paraId="0C63F621" w14:textId="77777777" w:rsidR="00AC5E6A" w:rsidRPr="000411B1" w:rsidRDefault="00AC5E6A" w:rsidP="00AC5E6A">
            <w:pPr>
              <w:pStyle w:val="BasistekstGGNet"/>
              <w:rPr>
                <w:szCs w:val="20"/>
              </w:rPr>
            </w:pPr>
          </w:p>
          <w:p w14:paraId="71E60E8D" w14:textId="77777777" w:rsidR="00AC5E6A" w:rsidRPr="000411B1" w:rsidRDefault="00AC5E6A" w:rsidP="00AC5E6A">
            <w:pPr>
              <w:pStyle w:val="BasistekstGGNet"/>
              <w:rPr>
                <w:szCs w:val="20"/>
              </w:rPr>
            </w:pPr>
          </w:p>
          <w:p w14:paraId="21C9386C" w14:textId="77777777" w:rsidR="00AC5E6A" w:rsidRPr="000411B1" w:rsidRDefault="00AC5E6A" w:rsidP="00AC5E6A">
            <w:pPr>
              <w:pStyle w:val="BasistekstGGNet"/>
              <w:rPr>
                <w:szCs w:val="20"/>
              </w:rPr>
            </w:pPr>
          </w:p>
          <w:p w14:paraId="3F86389D" w14:textId="77777777" w:rsidR="00AC5E6A" w:rsidRPr="000411B1" w:rsidRDefault="00AC5E6A" w:rsidP="00AC5E6A">
            <w:pPr>
              <w:pStyle w:val="BasistekstGGNet"/>
              <w:rPr>
                <w:szCs w:val="20"/>
              </w:rPr>
            </w:pPr>
          </w:p>
          <w:p w14:paraId="1B36AD6A" w14:textId="77777777" w:rsidR="00AC5E6A" w:rsidRPr="000411B1" w:rsidRDefault="00AC5E6A" w:rsidP="00AC5E6A">
            <w:pPr>
              <w:pStyle w:val="BasistekstGGNet"/>
              <w:rPr>
                <w:szCs w:val="20"/>
              </w:rPr>
            </w:pPr>
          </w:p>
        </w:tc>
      </w:tr>
    </w:tbl>
    <w:p w14:paraId="0153CB7B" w14:textId="77777777" w:rsidR="00963CF4" w:rsidRPr="000411B1" w:rsidRDefault="00963CF4" w:rsidP="00963CF4">
      <w:pPr>
        <w:pStyle w:val="BasistekstGGNet"/>
        <w:rPr>
          <w:szCs w:val="20"/>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rsidRPr="000411B1" w14:paraId="49137AC0" w14:textId="77777777" w:rsidTr="00E477A5">
        <w:tc>
          <w:tcPr>
            <w:tcW w:w="637" w:type="dxa"/>
            <w:shd w:val="clear" w:color="auto" w:fill="3D9EA0" w:themeFill="accent1" w:themeFillShade="BF"/>
          </w:tcPr>
          <w:p w14:paraId="06B1E8F5" w14:textId="77777777" w:rsidR="00B23254" w:rsidRPr="000411B1" w:rsidRDefault="00B23254" w:rsidP="00741551">
            <w:pPr>
              <w:rPr>
                <w:b/>
                <w:szCs w:val="20"/>
              </w:rPr>
            </w:pPr>
            <w:r w:rsidRPr="000411B1">
              <w:rPr>
                <w:b/>
                <w:szCs w:val="20"/>
              </w:rPr>
              <w:t>2.</w:t>
            </w:r>
          </w:p>
        </w:tc>
        <w:tc>
          <w:tcPr>
            <w:tcW w:w="8572" w:type="dxa"/>
            <w:shd w:val="clear" w:color="auto" w:fill="3D9EA0" w:themeFill="accent1" w:themeFillShade="BF"/>
          </w:tcPr>
          <w:p w14:paraId="7242A61D" w14:textId="77777777" w:rsidR="00B23254" w:rsidRPr="000411B1" w:rsidRDefault="00B23254" w:rsidP="00741551">
            <w:pPr>
              <w:rPr>
                <w:b/>
                <w:szCs w:val="20"/>
              </w:rPr>
            </w:pPr>
            <w:r w:rsidRPr="000411B1">
              <w:rPr>
                <w:b/>
                <w:szCs w:val="20"/>
              </w:rPr>
              <w:t>Begeleiding van leerlingen en stagiaires</w:t>
            </w:r>
          </w:p>
          <w:p w14:paraId="01EBAB33" w14:textId="77777777" w:rsidR="00B23254" w:rsidRPr="000411B1" w:rsidRDefault="00B23254" w:rsidP="00741551">
            <w:pPr>
              <w:rPr>
                <w:b/>
                <w:szCs w:val="20"/>
              </w:rPr>
            </w:pPr>
          </w:p>
        </w:tc>
      </w:tr>
      <w:tr w:rsidR="00B23254" w:rsidRPr="000411B1" w14:paraId="09B0DAA6" w14:textId="77777777" w:rsidTr="00E477A5">
        <w:tc>
          <w:tcPr>
            <w:tcW w:w="637" w:type="dxa"/>
          </w:tcPr>
          <w:p w14:paraId="0B58EC93" w14:textId="77777777" w:rsidR="00B23254" w:rsidRPr="000411B1" w:rsidRDefault="00B23254" w:rsidP="00741551">
            <w:pPr>
              <w:rPr>
                <w:szCs w:val="20"/>
              </w:rPr>
            </w:pPr>
          </w:p>
        </w:tc>
        <w:tc>
          <w:tcPr>
            <w:tcW w:w="8572" w:type="dxa"/>
          </w:tcPr>
          <w:p w14:paraId="01540110" w14:textId="77777777" w:rsidR="00E65308" w:rsidRPr="000411B1" w:rsidRDefault="00E65308" w:rsidP="00E65308">
            <w:pPr>
              <w:rPr>
                <w:szCs w:val="20"/>
              </w:rPr>
            </w:pPr>
            <w:r w:rsidRPr="000411B1">
              <w:rPr>
                <w:szCs w:val="20"/>
              </w:rPr>
              <w:t>Wat kunnen leerlingen en stagiaires verwachten van begeleiding op deze afdeling (beschrijving van leerklimaat):</w:t>
            </w:r>
          </w:p>
          <w:p w14:paraId="797223C8" w14:textId="77777777" w:rsidR="00E65308" w:rsidRPr="000411B1" w:rsidRDefault="00E65308" w:rsidP="00E65308">
            <w:pPr>
              <w:rPr>
                <w:szCs w:val="20"/>
              </w:rPr>
            </w:pPr>
            <w:r w:rsidRPr="000411B1">
              <w:rPr>
                <w:szCs w:val="20"/>
              </w:rPr>
              <w:t xml:space="preserve">Qua houding: </w:t>
            </w:r>
          </w:p>
          <w:p w14:paraId="2AD39F30" w14:textId="77777777" w:rsidR="00E65308" w:rsidRPr="000411B1" w:rsidRDefault="00E65308" w:rsidP="00E65308">
            <w:pPr>
              <w:rPr>
                <w:szCs w:val="20"/>
              </w:rPr>
            </w:pPr>
            <w:r w:rsidRPr="000411B1">
              <w:rPr>
                <w:szCs w:val="20"/>
              </w:rPr>
              <w:t>laagdrempelig, geduldig, respectvol, voorspelbaar, aanspreekbaar, eerlijk, compassie, humor.</w:t>
            </w:r>
          </w:p>
          <w:p w14:paraId="67D453BD" w14:textId="77777777" w:rsidR="00E65308" w:rsidRPr="000411B1" w:rsidRDefault="00E65308" w:rsidP="00E65308">
            <w:pPr>
              <w:pStyle w:val="BasistekstGGNet"/>
              <w:rPr>
                <w:szCs w:val="20"/>
              </w:rPr>
            </w:pPr>
            <w:r w:rsidRPr="000411B1">
              <w:rPr>
                <w:szCs w:val="20"/>
              </w:rPr>
              <w:t xml:space="preserve">Qua begeleidingsstijl: </w:t>
            </w:r>
          </w:p>
          <w:p w14:paraId="579D749E" w14:textId="77777777" w:rsidR="00E65308" w:rsidRPr="000411B1" w:rsidRDefault="00E65308" w:rsidP="00E65308">
            <w:pPr>
              <w:pStyle w:val="BasistekstGGNet"/>
              <w:rPr>
                <w:szCs w:val="20"/>
              </w:rPr>
            </w:pPr>
            <w:r w:rsidRPr="000411B1">
              <w:rPr>
                <w:szCs w:val="20"/>
              </w:rPr>
              <w:t>we sluiten aan bij de leerling/stagiaire: wat zit er in zijn/haar rugzak, zowel bevorderende als belemmerende factoren, en houden hier rekening mee in de begeleiding; zorgen voor een veilige werksituatie en leerklimaat door de leerling/stagiaire in positieve zin in de gaten te houden; stimuleren/nieuwe uitdagingen aan laten gaan; regelmatig terugkoppelen/feedback geven vanuit positieve psychologie</w:t>
            </w:r>
          </w:p>
          <w:p w14:paraId="79BE56B8" w14:textId="77777777" w:rsidR="00E65308" w:rsidRPr="000411B1" w:rsidRDefault="00E65308" w:rsidP="00E65308">
            <w:pPr>
              <w:rPr>
                <w:szCs w:val="20"/>
              </w:rPr>
            </w:pPr>
            <w:r w:rsidRPr="000411B1">
              <w:rPr>
                <w:szCs w:val="20"/>
              </w:rPr>
              <w:t>Verwachtingen van leerlingen en stagiaires om op deze specifieke afdeling te kunnen leren (beginsituatie met betrekking tot attitude/competenties/</w:t>
            </w:r>
          </w:p>
          <w:p w14:paraId="0BF3FC60" w14:textId="2CAD91F7" w:rsidR="00AC5E6A" w:rsidRPr="000411B1" w:rsidRDefault="00E65308" w:rsidP="00883B4B">
            <w:pPr>
              <w:rPr>
                <w:szCs w:val="20"/>
              </w:rPr>
            </w:pPr>
            <w:r w:rsidRPr="000411B1">
              <w:rPr>
                <w:szCs w:val="20"/>
              </w:rPr>
              <w:t>reflectievaardigheden/agressie hantering etc.</w:t>
            </w:r>
          </w:p>
          <w:p w14:paraId="2A25AF3D" w14:textId="77777777" w:rsidR="00AC5E6A" w:rsidRPr="000411B1" w:rsidRDefault="00AC5E6A" w:rsidP="00AC5E6A">
            <w:pPr>
              <w:pStyle w:val="BasistekstGGNet"/>
              <w:rPr>
                <w:szCs w:val="20"/>
              </w:rPr>
            </w:pPr>
          </w:p>
          <w:p w14:paraId="02C09221" w14:textId="77777777" w:rsidR="00AC5E6A" w:rsidRPr="000411B1" w:rsidRDefault="00AC5E6A" w:rsidP="00AC5E6A">
            <w:pPr>
              <w:pStyle w:val="BasistekstGGNet"/>
              <w:rPr>
                <w:szCs w:val="20"/>
              </w:rPr>
            </w:pPr>
          </w:p>
          <w:p w14:paraId="30B29CBC" w14:textId="77777777" w:rsidR="00AC5E6A" w:rsidRPr="000411B1" w:rsidRDefault="00AC5E6A" w:rsidP="00AC5E6A">
            <w:pPr>
              <w:pStyle w:val="BasistekstGGNet"/>
              <w:rPr>
                <w:szCs w:val="20"/>
              </w:rPr>
            </w:pPr>
          </w:p>
          <w:p w14:paraId="4F339A3C" w14:textId="77777777" w:rsidR="00AC5E6A" w:rsidRPr="000411B1" w:rsidRDefault="00AC5E6A" w:rsidP="00AC5E6A">
            <w:pPr>
              <w:pStyle w:val="BasistekstGGNet"/>
              <w:rPr>
                <w:szCs w:val="20"/>
              </w:rPr>
            </w:pPr>
          </w:p>
        </w:tc>
      </w:tr>
    </w:tbl>
    <w:p w14:paraId="60C0C687" w14:textId="77777777" w:rsidR="00AE5BA2" w:rsidRPr="000411B1" w:rsidRDefault="00AE5BA2" w:rsidP="00963CF4">
      <w:pPr>
        <w:pStyle w:val="BasistekstGGNet"/>
        <w:rPr>
          <w:szCs w:val="20"/>
        </w:rPr>
      </w:pPr>
    </w:p>
    <w:p w14:paraId="5E8D1A09" w14:textId="77777777" w:rsidR="00AC5E6A" w:rsidRPr="000411B1" w:rsidRDefault="00AC5E6A" w:rsidP="00963CF4">
      <w:pPr>
        <w:pStyle w:val="BasistekstGGNet"/>
        <w:rPr>
          <w:szCs w:val="20"/>
        </w:rPr>
      </w:pPr>
    </w:p>
    <w:p w14:paraId="662CA1CF" w14:textId="77777777" w:rsidR="00AC5E6A" w:rsidRPr="000411B1" w:rsidRDefault="00AC5E6A" w:rsidP="00963CF4">
      <w:pPr>
        <w:pStyle w:val="BasistekstGGNet"/>
        <w:rPr>
          <w:szCs w:val="20"/>
        </w:rPr>
      </w:pPr>
    </w:p>
    <w:p w14:paraId="59487A88" w14:textId="77777777" w:rsidR="00AC5E6A" w:rsidRPr="000411B1" w:rsidRDefault="00AC5E6A" w:rsidP="00963CF4">
      <w:pPr>
        <w:pStyle w:val="BasistekstGGNet"/>
        <w:rPr>
          <w:szCs w:val="20"/>
        </w:rPr>
      </w:pPr>
    </w:p>
    <w:p w14:paraId="4C91A8AB" w14:textId="77777777" w:rsidR="00AC5E6A" w:rsidRPr="000411B1" w:rsidRDefault="00AC5E6A" w:rsidP="00963CF4">
      <w:pPr>
        <w:pStyle w:val="BasistekstGGNet"/>
        <w:rPr>
          <w:szCs w:val="20"/>
        </w:rPr>
      </w:pPr>
    </w:p>
    <w:p w14:paraId="0B008C3B" w14:textId="77777777" w:rsidR="00AC5E6A" w:rsidRPr="000411B1" w:rsidRDefault="00AC5E6A" w:rsidP="00963CF4">
      <w:pPr>
        <w:pStyle w:val="BasistekstGGNet"/>
        <w:rPr>
          <w:szCs w:val="20"/>
        </w:rPr>
      </w:pPr>
    </w:p>
    <w:p w14:paraId="2F105A53" w14:textId="77777777" w:rsidR="00AC5E6A" w:rsidRPr="000411B1" w:rsidRDefault="00AC5E6A" w:rsidP="00963CF4">
      <w:pPr>
        <w:pStyle w:val="BasistekstGGNet"/>
        <w:rPr>
          <w:szCs w:val="20"/>
        </w:rPr>
      </w:pPr>
    </w:p>
    <w:p w14:paraId="2165E00C" w14:textId="77777777" w:rsidR="00AC5E6A" w:rsidRPr="000411B1" w:rsidRDefault="00AC5E6A" w:rsidP="00963CF4">
      <w:pPr>
        <w:pStyle w:val="BasistekstGGNet"/>
        <w:rPr>
          <w:szCs w:val="20"/>
        </w:rPr>
      </w:pPr>
    </w:p>
    <w:p w14:paraId="5C50E12F" w14:textId="77777777" w:rsidR="00AC5E6A" w:rsidRPr="000411B1" w:rsidRDefault="00AC5E6A" w:rsidP="00963CF4">
      <w:pPr>
        <w:pStyle w:val="BasistekstGGNet"/>
        <w:rPr>
          <w:szCs w:val="20"/>
        </w:rPr>
      </w:pPr>
    </w:p>
    <w:p w14:paraId="25DBA417" w14:textId="77777777" w:rsidR="00AC5E6A" w:rsidRPr="000411B1" w:rsidRDefault="00AC5E6A" w:rsidP="00963CF4">
      <w:pPr>
        <w:pStyle w:val="BasistekstGGNet"/>
        <w:rPr>
          <w:szCs w:val="20"/>
        </w:rPr>
      </w:pPr>
    </w:p>
    <w:p w14:paraId="7632BBED" w14:textId="77777777" w:rsidR="00AC5E6A" w:rsidRPr="000411B1" w:rsidRDefault="00AC5E6A" w:rsidP="00963CF4">
      <w:pPr>
        <w:pStyle w:val="BasistekstGGNet"/>
        <w:rPr>
          <w:szCs w:val="20"/>
        </w:rPr>
      </w:pPr>
    </w:p>
    <w:p w14:paraId="13606E6F" w14:textId="77777777" w:rsidR="00AC5E6A" w:rsidRPr="000411B1" w:rsidRDefault="00AC5E6A" w:rsidP="00963CF4">
      <w:pPr>
        <w:pStyle w:val="BasistekstGGNet"/>
        <w:rPr>
          <w:szCs w:val="20"/>
        </w:rPr>
      </w:pPr>
    </w:p>
    <w:p w14:paraId="75794B33" w14:textId="77777777" w:rsidR="00AC5E6A" w:rsidRPr="000411B1" w:rsidRDefault="00AC5E6A" w:rsidP="00963CF4">
      <w:pPr>
        <w:pStyle w:val="BasistekstGGNet"/>
        <w:rPr>
          <w:szCs w:val="20"/>
        </w:rPr>
      </w:pPr>
    </w:p>
    <w:p w14:paraId="4946CA2E" w14:textId="77777777" w:rsidR="00AC5E6A" w:rsidRPr="000411B1" w:rsidRDefault="00AC5E6A" w:rsidP="00963CF4">
      <w:pPr>
        <w:pStyle w:val="BasistekstGGNet"/>
        <w:rPr>
          <w:szCs w:val="20"/>
        </w:rPr>
      </w:pPr>
    </w:p>
    <w:p w14:paraId="3BC71ADB" w14:textId="77777777" w:rsidR="00AC5E6A" w:rsidRPr="000411B1" w:rsidRDefault="00AC5E6A" w:rsidP="00963CF4">
      <w:pPr>
        <w:pStyle w:val="BasistekstGGNet"/>
        <w:rPr>
          <w:szCs w:val="20"/>
        </w:rPr>
      </w:pPr>
    </w:p>
    <w:p w14:paraId="605E1CB9" w14:textId="77777777" w:rsidR="00AC5E6A" w:rsidRPr="000411B1" w:rsidRDefault="00AC5E6A" w:rsidP="00963CF4">
      <w:pPr>
        <w:pStyle w:val="BasistekstGGNet"/>
        <w:rPr>
          <w:szCs w:val="20"/>
        </w:rPr>
      </w:pPr>
    </w:p>
    <w:p w14:paraId="1580C4E5" w14:textId="77777777" w:rsidR="00AC5E6A" w:rsidRPr="000411B1" w:rsidRDefault="00AC5E6A" w:rsidP="00963CF4">
      <w:pPr>
        <w:pStyle w:val="BasistekstGGNet"/>
        <w:rPr>
          <w:szCs w:val="20"/>
        </w:rPr>
      </w:pPr>
    </w:p>
    <w:p w14:paraId="080E36F3" w14:textId="77777777" w:rsidR="00AC5E6A" w:rsidRPr="000411B1" w:rsidRDefault="00AC5E6A" w:rsidP="00963CF4">
      <w:pPr>
        <w:pStyle w:val="BasistekstGGNet"/>
        <w:rPr>
          <w:szCs w:val="20"/>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rsidRPr="000411B1"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0411B1" w:rsidRDefault="00B23254" w:rsidP="00741551">
            <w:pPr>
              <w:pStyle w:val="Koptekst"/>
              <w:rPr>
                <w:b/>
                <w:szCs w:val="20"/>
              </w:rPr>
            </w:pPr>
            <w:r w:rsidRPr="000411B1">
              <w:rPr>
                <w:b/>
                <w:szCs w:val="20"/>
              </w:rPr>
              <w:t>3</w:t>
            </w:r>
            <w:r w:rsidR="009E6E44" w:rsidRPr="000411B1">
              <w:rPr>
                <w:b/>
                <w:szCs w:val="20"/>
              </w:rPr>
              <w:t>.</w:t>
            </w:r>
          </w:p>
          <w:p w14:paraId="588F293C" w14:textId="77777777" w:rsidR="00B23254" w:rsidRPr="000411B1" w:rsidRDefault="00B23254" w:rsidP="00741551">
            <w:pPr>
              <w:pStyle w:val="Koptekst"/>
              <w:rPr>
                <w:b/>
                <w:szCs w:val="20"/>
              </w:rPr>
            </w:pPr>
          </w:p>
        </w:tc>
        <w:tc>
          <w:tcPr>
            <w:tcW w:w="13892" w:type="dxa"/>
            <w:gridSpan w:val="2"/>
            <w:tcBorders>
              <w:bottom w:val="single" w:sz="4" w:space="0" w:color="auto"/>
            </w:tcBorders>
            <w:shd w:val="clear" w:color="auto" w:fill="3D9EA0" w:themeFill="accent1" w:themeFillShade="BF"/>
          </w:tcPr>
          <w:p w14:paraId="072DDAD6" w14:textId="77777777" w:rsidR="00B23254" w:rsidRPr="000411B1" w:rsidRDefault="00B23254" w:rsidP="00741551">
            <w:pPr>
              <w:pStyle w:val="Koptekst"/>
              <w:rPr>
                <w:b/>
                <w:szCs w:val="20"/>
              </w:rPr>
            </w:pPr>
            <w:r w:rsidRPr="000411B1">
              <w:rPr>
                <w:b/>
                <w:szCs w:val="20"/>
              </w:rPr>
              <w:t xml:space="preserve">MBO-V </w:t>
            </w:r>
          </w:p>
          <w:p w14:paraId="0530F6C6" w14:textId="77777777" w:rsidR="00B23254" w:rsidRPr="000411B1" w:rsidRDefault="00B23254" w:rsidP="00741551">
            <w:pPr>
              <w:pStyle w:val="Koptekst"/>
              <w:rPr>
                <w:szCs w:val="20"/>
              </w:rPr>
            </w:pPr>
          </w:p>
        </w:tc>
      </w:tr>
      <w:tr w:rsidR="00B23254" w:rsidRPr="000411B1" w14:paraId="2EE8626A" w14:textId="77777777" w:rsidTr="00741551">
        <w:tc>
          <w:tcPr>
            <w:tcW w:w="637" w:type="dxa"/>
            <w:vMerge w:val="restart"/>
            <w:shd w:val="clear" w:color="auto" w:fill="auto"/>
          </w:tcPr>
          <w:p w14:paraId="04EC8481" w14:textId="77777777" w:rsidR="00B23254" w:rsidRPr="000411B1" w:rsidRDefault="00B23254" w:rsidP="00741551">
            <w:pPr>
              <w:pStyle w:val="Koptekst"/>
              <w:rPr>
                <w:b/>
                <w:szCs w:val="20"/>
              </w:rPr>
            </w:pPr>
          </w:p>
        </w:tc>
        <w:tc>
          <w:tcPr>
            <w:tcW w:w="4286" w:type="dxa"/>
            <w:vMerge w:val="restart"/>
            <w:shd w:val="clear" w:color="auto" w:fill="auto"/>
          </w:tcPr>
          <w:p w14:paraId="00A3EE7B" w14:textId="77777777" w:rsidR="00B23254" w:rsidRPr="000411B1" w:rsidRDefault="00B23254" w:rsidP="00741551">
            <w:pPr>
              <w:rPr>
                <w:szCs w:val="20"/>
              </w:rPr>
            </w:pPr>
            <w:r w:rsidRPr="000411B1">
              <w:rPr>
                <w:szCs w:val="20"/>
              </w:rPr>
              <w:t>Te behalen werkprocessen en bi</w:t>
            </w:r>
            <w:r w:rsidR="00741551" w:rsidRPr="000411B1">
              <w:rPr>
                <w:szCs w:val="20"/>
              </w:rPr>
              <w:t>jbehorende ontwikkelingsgericht</w:t>
            </w:r>
            <w:r w:rsidRPr="000411B1">
              <w:rPr>
                <w:szCs w:val="20"/>
              </w:rPr>
              <w:t>e opdrachten.</w:t>
            </w:r>
          </w:p>
        </w:tc>
        <w:tc>
          <w:tcPr>
            <w:tcW w:w="9606" w:type="dxa"/>
            <w:tcBorders>
              <w:bottom w:val="single" w:sz="4" w:space="0" w:color="auto"/>
            </w:tcBorders>
            <w:shd w:val="clear" w:color="auto" w:fill="auto"/>
          </w:tcPr>
          <w:p w14:paraId="2C009F34" w14:textId="77777777" w:rsidR="00B23254" w:rsidRPr="000411B1" w:rsidRDefault="00B23254" w:rsidP="00741551">
            <w:pPr>
              <w:rPr>
                <w:szCs w:val="20"/>
              </w:rPr>
            </w:pPr>
            <w:r w:rsidRPr="000411B1">
              <w:rPr>
                <w:szCs w:val="20"/>
              </w:rPr>
              <w:t>Starters- fase</w:t>
            </w:r>
          </w:p>
        </w:tc>
      </w:tr>
      <w:tr w:rsidR="00B23254" w:rsidRPr="000411B1" w14:paraId="2E539755" w14:textId="77777777" w:rsidTr="00902049">
        <w:tc>
          <w:tcPr>
            <w:tcW w:w="637" w:type="dxa"/>
            <w:vMerge/>
            <w:shd w:val="clear" w:color="auto" w:fill="auto"/>
          </w:tcPr>
          <w:p w14:paraId="2414374B" w14:textId="77777777" w:rsidR="00B23254" w:rsidRPr="000411B1" w:rsidRDefault="00B23254" w:rsidP="00741551">
            <w:pPr>
              <w:pStyle w:val="Koptekst"/>
              <w:rPr>
                <w:b/>
                <w:szCs w:val="20"/>
              </w:rPr>
            </w:pPr>
          </w:p>
        </w:tc>
        <w:tc>
          <w:tcPr>
            <w:tcW w:w="4286" w:type="dxa"/>
            <w:vMerge/>
            <w:shd w:val="clear" w:color="auto" w:fill="auto"/>
          </w:tcPr>
          <w:p w14:paraId="3699EB9C" w14:textId="77777777" w:rsidR="00B23254" w:rsidRPr="000411B1" w:rsidRDefault="00B23254" w:rsidP="00741551">
            <w:pPr>
              <w:rPr>
                <w:szCs w:val="20"/>
              </w:rPr>
            </w:pPr>
          </w:p>
        </w:tc>
        <w:tc>
          <w:tcPr>
            <w:tcW w:w="9606" w:type="dxa"/>
            <w:tcBorders>
              <w:bottom w:val="single" w:sz="4" w:space="0" w:color="auto"/>
            </w:tcBorders>
            <w:shd w:val="clear" w:color="auto" w:fill="auto"/>
          </w:tcPr>
          <w:p w14:paraId="49F09A13" w14:textId="77777777" w:rsidR="00B23254" w:rsidRPr="000411B1" w:rsidRDefault="00B23254" w:rsidP="00741551">
            <w:pPr>
              <w:rPr>
                <w:szCs w:val="20"/>
              </w:rPr>
            </w:pPr>
            <w:r w:rsidRPr="000411B1">
              <w:rPr>
                <w:szCs w:val="20"/>
              </w:rPr>
              <w:t>Gevorderde fase</w:t>
            </w:r>
          </w:p>
        </w:tc>
      </w:tr>
      <w:tr w:rsidR="00B23254" w:rsidRPr="000411B1" w14:paraId="3E2FA8D7" w14:textId="77777777" w:rsidTr="00741551">
        <w:tc>
          <w:tcPr>
            <w:tcW w:w="637" w:type="dxa"/>
            <w:vMerge/>
            <w:shd w:val="clear" w:color="auto" w:fill="auto"/>
          </w:tcPr>
          <w:p w14:paraId="57E155D8" w14:textId="77777777" w:rsidR="00B23254" w:rsidRPr="000411B1" w:rsidRDefault="00B23254" w:rsidP="00741551">
            <w:pPr>
              <w:pStyle w:val="Koptekst"/>
              <w:rPr>
                <w:b/>
                <w:szCs w:val="20"/>
              </w:rPr>
            </w:pPr>
          </w:p>
        </w:tc>
        <w:tc>
          <w:tcPr>
            <w:tcW w:w="4286" w:type="dxa"/>
            <w:vMerge/>
            <w:shd w:val="clear" w:color="auto" w:fill="auto"/>
          </w:tcPr>
          <w:p w14:paraId="7AA7219F" w14:textId="77777777" w:rsidR="00B23254" w:rsidRPr="000411B1" w:rsidRDefault="00B23254" w:rsidP="00741551">
            <w:pPr>
              <w:rPr>
                <w:szCs w:val="20"/>
              </w:rPr>
            </w:pPr>
          </w:p>
        </w:tc>
        <w:tc>
          <w:tcPr>
            <w:tcW w:w="9606" w:type="dxa"/>
            <w:shd w:val="clear" w:color="auto" w:fill="FFFFFF"/>
          </w:tcPr>
          <w:p w14:paraId="78C1CF03" w14:textId="77777777" w:rsidR="00B23254" w:rsidRPr="000411B1" w:rsidRDefault="00B23254" w:rsidP="00741551">
            <w:pPr>
              <w:rPr>
                <w:szCs w:val="20"/>
              </w:rPr>
            </w:pPr>
            <w:r w:rsidRPr="000411B1">
              <w:rPr>
                <w:szCs w:val="20"/>
              </w:rPr>
              <w:t>Beroeps bekwame  fase</w:t>
            </w:r>
          </w:p>
        </w:tc>
      </w:tr>
    </w:tbl>
    <w:p w14:paraId="456D1899" w14:textId="77777777" w:rsidR="00B23254" w:rsidRPr="000411B1" w:rsidRDefault="00B23254" w:rsidP="00B23254">
      <w:pPr>
        <w:rPr>
          <w:b/>
          <w:szCs w:val="20"/>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3"/>
        <w:gridCol w:w="3544"/>
        <w:gridCol w:w="1134"/>
        <w:gridCol w:w="4536"/>
        <w:gridCol w:w="1134"/>
      </w:tblGrid>
      <w:tr w:rsidR="008C1F19" w:rsidRPr="000411B1" w14:paraId="3FB5FDCE" w14:textId="76FE0282" w:rsidTr="00B5218C">
        <w:trPr>
          <w:trHeight w:val="675"/>
        </w:trPr>
        <w:tc>
          <w:tcPr>
            <w:tcW w:w="4106" w:type="dxa"/>
            <w:gridSpan w:val="2"/>
            <w:vMerge w:val="restart"/>
            <w:shd w:val="clear" w:color="auto" w:fill="auto"/>
          </w:tcPr>
          <w:p w14:paraId="05556CEB" w14:textId="77777777" w:rsidR="008C1F19" w:rsidRPr="000411B1" w:rsidRDefault="008C1F19" w:rsidP="00741551">
            <w:pPr>
              <w:rPr>
                <w:rFonts w:asciiTheme="majorHAnsi" w:hAnsiTheme="majorHAnsi"/>
                <w:b/>
                <w:szCs w:val="20"/>
              </w:rPr>
            </w:pPr>
            <w:r w:rsidRPr="000411B1">
              <w:rPr>
                <w:rFonts w:asciiTheme="majorHAnsi" w:hAnsiTheme="majorHAnsi"/>
                <w:b/>
                <w:szCs w:val="20"/>
              </w:rPr>
              <w:t>Werkproces</w:t>
            </w:r>
          </w:p>
        </w:tc>
        <w:tc>
          <w:tcPr>
            <w:tcW w:w="3544" w:type="dxa"/>
            <w:vMerge w:val="restart"/>
            <w:shd w:val="clear" w:color="auto" w:fill="FFFFFF"/>
          </w:tcPr>
          <w:p w14:paraId="394023DA" w14:textId="77777777" w:rsidR="008C1F19" w:rsidRPr="000411B1" w:rsidRDefault="008C1F19" w:rsidP="00741551">
            <w:pPr>
              <w:rPr>
                <w:rFonts w:asciiTheme="majorHAnsi" w:hAnsiTheme="majorHAnsi"/>
                <w:b/>
                <w:szCs w:val="20"/>
              </w:rPr>
            </w:pPr>
            <w:r w:rsidRPr="000411B1">
              <w:rPr>
                <w:rFonts w:asciiTheme="majorHAnsi" w:hAnsiTheme="majorHAnsi"/>
                <w:b/>
                <w:szCs w:val="20"/>
              </w:rPr>
              <w:t>Starters-fase</w:t>
            </w:r>
          </w:p>
        </w:tc>
        <w:tc>
          <w:tcPr>
            <w:tcW w:w="1134" w:type="dxa"/>
          </w:tcPr>
          <w:p w14:paraId="4DB7CE1E" w14:textId="77F236EA" w:rsidR="008C1F19" w:rsidRPr="000411B1" w:rsidRDefault="00E34344" w:rsidP="00741551">
            <w:pPr>
              <w:rPr>
                <w:rFonts w:asciiTheme="majorHAnsi" w:hAnsiTheme="majorHAnsi"/>
                <w:b/>
                <w:szCs w:val="20"/>
              </w:rPr>
            </w:pPr>
            <w:r w:rsidRPr="000411B1">
              <w:rPr>
                <w:rFonts w:asciiTheme="majorHAnsi" w:hAnsiTheme="majorHAnsi"/>
                <w:b/>
                <w:szCs w:val="20"/>
              </w:rPr>
              <w:t xml:space="preserve">Te behalen op afd. </w:t>
            </w:r>
          </w:p>
        </w:tc>
        <w:tc>
          <w:tcPr>
            <w:tcW w:w="4536" w:type="dxa"/>
            <w:vMerge w:val="restart"/>
            <w:shd w:val="clear" w:color="auto" w:fill="auto"/>
          </w:tcPr>
          <w:p w14:paraId="6CAC29AD" w14:textId="72A8B86B" w:rsidR="008C1F19" w:rsidRPr="000411B1" w:rsidRDefault="008C1F19" w:rsidP="00741551">
            <w:pPr>
              <w:rPr>
                <w:rFonts w:asciiTheme="majorHAnsi" w:hAnsiTheme="majorHAnsi"/>
                <w:b/>
                <w:szCs w:val="20"/>
              </w:rPr>
            </w:pPr>
            <w:r w:rsidRPr="000411B1">
              <w:rPr>
                <w:rFonts w:asciiTheme="majorHAnsi" w:hAnsiTheme="majorHAnsi"/>
                <w:b/>
                <w:szCs w:val="20"/>
              </w:rPr>
              <w:t>Gevorderde-fase</w:t>
            </w:r>
          </w:p>
        </w:tc>
        <w:tc>
          <w:tcPr>
            <w:tcW w:w="1134" w:type="dxa"/>
          </w:tcPr>
          <w:p w14:paraId="09B33342" w14:textId="483F4145" w:rsidR="008C1F19" w:rsidRPr="000411B1" w:rsidRDefault="00E34344" w:rsidP="00741551">
            <w:pPr>
              <w:rPr>
                <w:rFonts w:asciiTheme="majorHAnsi" w:hAnsiTheme="majorHAnsi"/>
                <w:b/>
                <w:szCs w:val="20"/>
              </w:rPr>
            </w:pPr>
            <w:r w:rsidRPr="000411B1">
              <w:rPr>
                <w:rFonts w:asciiTheme="majorHAnsi" w:hAnsiTheme="majorHAnsi"/>
                <w:b/>
                <w:szCs w:val="20"/>
              </w:rPr>
              <w:t xml:space="preserve">Te behalen op afd. </w:t>
            </w:r>
          </w:p>
        </w:tc>
      </w:tr>
      <w:tr w:rsidR="008C1F19" w:rsidRPr="000411B1" w14:paraId="14D52CD3" w14:textId="36FCF4A7" w:rsidTr="00B5218C">
        <w:trPr>
          <w:trHeight w:val="377"/>
        </w:trPr>
        <w:tc>
          <w:tcPr>
            <w:tcW w:w="4106" w:type="dxa"/>
            <w:gridSpan w:val="2"/>
            <w:vMerge/>
            <w:shd w:val="clear" w:color="auto" w:fill="auto"/>
          </w:tcPr>
          <w:p w14:paraId="43D68DF8" w14:textId="77777777" w:rsidR="008C1F19" w:rsidRPr="000411B1" w:rsidRDefault="008C1F19" w:rsidP="00741551">
            <w:pPr>
              <w:rPr>
                <w:rFonts w:asciiTheme="majorHAnsi" w:hAnsiTheme="majorHAnsi"/>
                <w:b/>
                <w:szCs w:val="20"/>
              </w:rPr>
            </w:pPr>
          </w:p>
        </w:tc>
        <w:tc>
          <w:tcPr>
            <w:tcW w:w="3544" w:type="dxa"/>
            <w:vMerge/>
            <w:shd w:val="clear" w:color="auto" w:fill="FFFFFF"/>
          </w:tcPr>
          <w:p w14:paraId="19113D89" w14:textId="77777777" w:rsidR="008C1F19" w:rsidRPr="000411B1" w:rsidRDefault="008C1F19" w:rsidP="00741551">
            <w:pPr>
              <w:rPr>
                <w:rFonts w:asciiTheme="majorHAnsi" w:hAnsiTheme="majorHAnsi"/>
                <w:b/>
                <w:szCs w:val="20"/>
              </w:rPr>
            </w:pPr>
          </w:p>
        </w:tc>
        <w:tc>
          <w:tcPr>
            <w:tcW w:w="1134" w:type="dxa"/>
          </w:tcPr>
          <w:p w14:paraId="7C857C55" w14:textId="49000838" w:rsidR="008C1F19" w:rsidRPr="000411B1" w:rsidRDefault="00E34344" w:rsidP="00741551">
            <w:pPr>
              <w:rPr>
                <w:rFonts w:asciiTheme="majorHAnsi" w:hAnsiTheme="majorHAnsi"/>
                <w:b/>
                <w:szCs w:val="20"/>
              </w:rPr>
            </w:pPr>
            <w:r w:rsidRPr="000411B1">
              <w:rPr>
                <w:rFonts w:asciiTheme="majorHAnsi" w:hAnsiTheme="majorHAnsi"/>
                <w:b/>
                <w:szCs w:val="20"/>
              </w:rPr>
              <w:t>Ja/nee</w:t>
            </w:r>
          </w:p>
        </w:tc>
        <w:tc>
          <w:tcPr>
            <w:tcW w:w="4536" w:type="dxa"/>
            <w:vMerge/>
            <w:shd w:val="clear" w:color="auto" w:fill="auto"/>
          </w:tcPr>
          <w:p w14:paraId="45726D76" w14:textId="03660975" w:rsidR="008C1F19" w:rsidRPr="000411B1" w:rsidRDefault="008C1F19" w:rsidP="00741551">
            <w:pPr>
              <w:rPr>
                <w:rFonts w:asciiTheme="majorHAnsi" w:hAnsiTheme="majorHAnsi"/>
                <w:b/>
                <w:szCs w:val="20"/>
              </w:rPr>
            </w:pPr>
          </w:p>
        </w:tc>
        <w:tc>
          <w:tcPr>
            <w:tcW w:w="1134" w:type="dxa"/>
          </w:tcPr>
          <w:p w14:paraId="21426A36" w14:textId="33063A28" w:rsidR="008C1F19" w:rsidRPr="000411B1" w:rsidRDefault="00E34344" w:rsidP="00741551">
            <w:pPr>
              <w:rPr>
                <w:rFonts w:asciiTheme="majorHAnsi" w:hAnsiTheme="majorHAnsi"/>
                <w:b/>
                <w:szCs w:val="20"/>
              </w:rPr>
            </w:pPr>
            <w:r w:rsidRPr="000411B1">
              <w:rPr>
                <w:rFonts w:asciiTheme="majorHAnsi" w:hAnsiTheme="majorHAnsi"/>
                <w:b/>
                <w:szCs w:val="20"/>
              </w:rPr>
              <w:t>Ja/nee</w:t>
            </w:r>
          </w:p>
        </w:tc>
      </w:tr>
      <w:tr w:rsidR="008C1F19" w:rsidRPr="000411B1" w14:paraId="6DF44873" w14:textId="3D836AF8" w:rsidTr="00B5218C">
        <w:trPr>
          <w:trHeight w:val="96"/>
        </w:trPr>
        <w:tc>
          <w:tcPr>
            <w:tcW w:w="1413" w:type="dxa"/>
            <w:vMerge w:val="restart"/>
            <w:shd w:val="clear" w:color="auto" w:fill="auto"/>
          </w:tcPr>
          <w:p w14:paraId="51255565" w14:textId="77777777" w:rsidR="008C1F19" w:rsidRPr="000411B1" w:rsidRDefault="008C1F19" w:rsidP="006220D2">
            <w:pPr>
              <w:jc w:val="both"/>
              <w:rPr>
                <w:rFonts w:asciiTheme="majorHAnsi" w:hAnsiTheme="majorHAnsi"/>
                <w:b/>
                <w:szCs w:val="20"/>
              </w:rPr>
            </w:pPr>
            <w:r w:rsidRPr="000411B1">
              <w:rPr>
                <w:rFonts w:asciiTheme="majorHAnsi" w:hAnsiTheme="majorHAnsi"/>
                <w:b/>
                <w:szCs w:val="20"/>
              </w:rPr>
              <w:t>B1-K1-W1</w:t>
            </w:r>
          </w:p>
        </w:tc>
        <w:tc>
          <w:tcPr>
            <w:tcW w:w="2693" w:type="dxa"/>
            <w:vMerge w:val="restart"/>
            <w:shd w:val="clear" w:color="auto" w:fill="auto"/>
          </w:tcPr>
          <w:p w14:paraId="2049ED1E" w14:textId="77777777" w:rsidR="008C1F19" w:rsidRPr="000411B1" w:rsidRDefault="008C1F19" w:rsidP="006220D2">
            <w:pPr>
              <w:rPr>
                <w:rFonts w:asciiTheme="majorHAnsi" w:hAnsiTheme="majorHAnsi"/>
                <w:b/>
                <w:szCs w:val="20"/>
              </w:rPr>
            </w:pPr>
            <w:r w:rsidRPr="000411B1">
              <w:rPr>
                <w:rFonts w:asciiTheme="majorHAnsi" w:hAnsiTheme="majorHAnsi"/>
                <w:b/>
                <w:szCs w:val="20"/>
              </w:rPr>
              <w:t>Neemt een anamnese af en stelt de verpleegkundige diagnose</w:t>
            </w:r>
          </w:p>
        </w:tc>
        <w:tc>
          <w:tcPr>
            <w:tcW w:w="3544" w:type="dxa"/>
            <w:tcBorders>
              <w:bottom w:val="single" w:sz="4" w:space="0" w:color="auto"/>
            </w:tcBorders>
            <w:shd w:val="clear" w:color="auto" w:fill="auto"/>
          </w:tcPr>
          <w:p w14:paraId="4F1A612D"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Anamnese bijwonen</w:t>
            </w:r>
          </w:p>
        </w:tc>
        <w:tc>
          <w:tcPr>
            <w:tcW w:w="1134" w:type="dxa"/>
          </w:tcPr>
          <w:p w14:paraId="0A236FBE" w14:textId="6FB7FAD5" w:rsidR="008C1F19" w:rsidRPr="000411B1" w:rsidRDefault="00EE6048" w:rsidP="008C1F19">
            <w:pPr>
              <w:spacing w:line="240" w:lineRule="auto"/>
              <w:rPr>
                <w:rFonts w:asciiTheme="majorHAnsi" w:hAnsiTheme="majorHAnsi"/>
                <w:szCs w:val="20"/>
              </w:rPr>
            </w:pPr>
            <w:r w:rsidRPr="000411B1">
              <w:rPr>
                <w:rFonts w:asciiTheme="majorHAnsi" w:hAnsiTheme="majorHAnsi"/>
                <w:szCs w:val="20"/>
              </w:rPr>
              <w:t>nee</w:t>
            </w:r>
          </w:p>
        </w:tc>
        <w:tc>
          <w:tcPr>
            <w:tcW w:w="4536" w:type="dxa"/>
            <w:shd w:val="clear" w:color="auto" w:fill="auto"/>
          </w:tcPr>
          <w:p w14:paraId="420EEDEA" w14:textId="57F26BEE"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Verpleegplan kunnen op- en bijstellen</w:t>
            </w:r>
          </w:p>
        </w:tc>
        <w:tc>
          <w:tcPr>
            <w:tcW w:w="1134" w:type="dxa"/>
          </w:tcPr>
          <w:p w14:paraId="75AB804F" w14:textId="564192BD"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3E2C4A75" w14:textId="43CDF1EE" w:rsidTr="00B5218C">
        <w:trPr>
          <w:trHeight w:val="96"/>
        </w:trPr>
        <w:tc>
          <w:tcPr>
            <w:tcW w:w="1413" w:type="dxa"/>
            <w:vMerge/>
            <w:shd w:val="clear" w:color="auto" w:fill="auto"/>
          </w:tcPr>
          <w:p w14:paraId="4F8C4AA7" w14:textId="77777777" w:rsidR="008C1F19" w:rsidRPr="000411B1" w:rsidRDefault="008C1F19" w:rsidP="006220D2">
            <w:pPr>
              <w:jc w:val="both"/>
              <w:rPr>
                <w:rFonts w:asciiTheme="majorHAnsi" w:hAnsiTheme="majorHAnsi"/>
                <w:b/>
                <w:szCs w:val="20"/>
              </w:rPr>
            </w:pPr>
          </w:p>
        </w:tc>
        <w:tc>
          <w:tcPr>
            <w:tcW w:w="2693" w:type="dxa"/>
            <w:vMerge/>
            <w:shd w:val="clear" w:color="auto" w:fill="auto"/>
          </w:tcPr>
          <w:p w14:paraId="5418D1A4" w14:textId="77777777" w:rsidR="008C1F19" w:rsidRPr="000411B1" w:rsidRDefault="008C1F19" w:rsidP="006220D2">
            <w:pPr>
              <w:rPr>
                <w:rFonts w:asciiTheme="majorHAnsi" w:hAnsiTheme="majorHAnsi"/>
                <w:b/>
                <w:szCs w:val="20"/>
              </w:rPr>
            </w:pPr>
          </w:p>
        </w:tc>
        <w:tc>
          <w:tcPr>
            <w:tcW w:w="3544" w:type="dxa"/>
            <w:shd w:val="clear" w:color="auto" w:fill="auto"/>
          </w:tcPr>
          <w:p w14:paraId="572F6CC6"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Anamnese vergelijken</w:t>
            </w:r>
          </w:p>
        </w:tc>
        <w:tc>
          <w:tcPr>
            <w:tcW w:w="1134" w:type="dxa"/>
          </w:tcPr>
          <w:p w14:paraId="389802D1" w14:textId="75679B8A" w:rsidR="008C1F19" w:rsidRPr="000411B1" w:rsidRDefault="00EE6048" w:rsidP="006220D2">
            <w:pPr>
              <w:rPr>
                <w:rFonts w:asciiTheme="majorHAnsi" w:hAnsiTheme="majorHAnsi"/>
                <w:bCs/>
                <w:szCs w:val="20"/>
              </w:rPr>
            </w:pPr>
            <w:r w:rsidRPr="000411B1">
              <w:rPr>
                <w:rFonts w:asciiTheme="majorHAnsi" w:hAnsiTheme="majorHAnsi"/>
                <w:bCs/>
                <w:szCs w:val="20"/>
              </w:rPr>
              <w:t>nee</w:t>
            </w:r>
          </w:p>
        </w:tc>
        <w:tc>
          <w:tcPr>
            <w:tcW w:w="4536" w:type="dxa"/>
            <w:shd w:val="clear" w:color="auto" w:fill="auto"/>
          </w:tcPr>
          <w:p w14:paraId="516CCCDB" w14:textId="466555C3" w:rsidR="008C1F19" w:rsidRPr="000411B1" w:rsidRDefault="008C1F19" w:rsidP="006220D2">
            <w:pPr>
              <w:rPr>
                <w:rFonts w:asciiTheme="majorHAnsi" w:hAnsiTheme="majorHAnsi"/>
                <w:b/>
                <w:szCs w:val="20"/>
              </w:rPr>
            </w:pPr>
          </w:p>
        </w:tc>
        <w:tc>
          <w:tcPr>
            <w:tcW w:w="1134" w:type="dxa"/>
          </w:tcPr>
          <w:p w14:paraId="4EC72109" w14:textId="77777777" w:rsidR="008C1F19" w:rsidRPr="000411B1" w:rsidRDefault="008C1F19" w:rsidP="006220D2">
            <w:pPr>
              <w:rPr>
                <w:rFonts w:asciiTheme="majorHAnsi" w:hAnsiTheme="majorHAnsi"/>
                <w:b/>
                <w:szCs w:val="20"/>
              </w:rPr>
            </w:pPr>
          </w:p>
        </w:tc>
      </w:tr>
      <w:tr w:rsidR="008C1F19" w:rsidRPr="000411B1" w14:paraId="07D7186C" w14:textId="78A584AF" w:rsidTr="00B5218C">
        <w:trPr>
          <w:trHeight w:val="96"/>
        </w:trPr>
        <w:tc>
          <w:tcPr>
            <w:tcW w:w="1413" w:type="dxa"/>
            <w:vMerge/>
            <w:shd w:val="clear" w:color="auto" w:fill="auto"/>
          </w:tcPr>
          <w:p w14:paraId="44314624" w14:textId="77777777" w:rsidR="008C1F19" w:rsidRPr="000411B1" w:rsidRDefault="008C1F19" w:rsidP="006220D2">
            <w:pPr>
              <w:jc w:val="both"/>
              <w:rPr>
                <w:rFonts w:asciiTheme="majorHAnsi" w:hAnsiTheme="majorHAnsi"/>
                <w:b/>
                <w:szCs w:val="20"/>
              </w:rPr>
            </w:pPr>
          </w:p>
        </w:tc>
        <w:tc>
          <w:tcPr>
            <w:tcW w:w="2693" w:type="dxa"/>
            <w:vMerge/>
            <w:shd w:val="clear" w:color="auto" w:fill="auto"/>
          </w:tcPr>
          <w:p w14:paraId="315CB28A" w14:textId="77777777" w:rsidR="008C1F19" w:rsidRPr="000411B1" w:rsidRDefault="008C1F19" w:rsidP="006220D2">
            <w:pPr>
              <w:rPr>
                <w:rFonts w:asciiTheme="majorHAnsi" w:hAnsiTheme="majorHAnsi"/>
                <w:b/>
                <w:szCs w:val="20"/>
              </w:rPr>
            </w:pPr>
          </w:p>
        </w:tc>
        <w:tc>
          <w:tcPr>
            <w:tcW w:w="3544" w:type="dxa"/>
            <w:tcBorders>
              <w:bottom w:val="single" w:sz="4" w:space="0" w:color="auto"/>
            </w:tcBorders>
            <w:shd w:val="clear" w:color="auto" w:fill="auto"/>
          </w:tcPr>
          <w:p w14:paraId="4C3A1B58"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Formuleren verpleegprobleem</w:t>
            </w:r>
          </w:p>
        </w:tc>
        <w:tc>
          <w:tcPr>
            <w:tcW w:w="1134" w:type="dxa"/>
          </w:tcPr>
          <w:p w14:paraId="4F17324A" w14:textId="51CCBE34" w:rsidR="008C1F19" w:rsidRPr="000411B1" w:rsidRDefault="007C7D6E" w:rsidP="006220D2">
            <w:pPr>
              <w:rPr>
                <w:rFonts w:asciiTheme="majorHAnsi" w:hAnsiTheme="majorHAnsi"/>
                <w:bCs/>
                <w:szCs w:val="20"/>
              </w:rPr>
            </w:pPr>
            <w:r w:rsidRPr="000411B1">
              <w:rPr>
                <w:rFonts w:asciiTheme="majorHAnsi" w:hAnsiTheme="majorHAnsi"/>
                <w:bCs/>
                <w:szCs w:val="20"/>
              </w:rPr>
              <w:t>ja</w:t>
            </w:r>
          </w:p>
        </w:tc>
        <w:tc>
          <w:tcPr>
            <w:tcW w:w="4536" w:type="dxa"/>
            <w:shd w:val="clear" w:color="auto" w:fill="auto"/>
          </w:tcPr>
          <w:p w14:paraId="6C37D62F" w14:textId="422636F5" w:rsidR="008C1F19" w:rsidRPr="000411B1" w:rsidRDefault="008C1F19" w:rsidP="006220D2">
            <w:pPr>
              <w:rPr>
                <w:rFonts w:asciiTheme="majorHAnsi" w:hAnsiTheme="majorHAnsi"/>
                <w:b/>
                <w:szCs w:val="20"/>
              </w:rPr>
            </w:pPr>
          </w:p>
        </w:tc>
        <w:tc>
          <w:tcPr>
            <w:tcW w:w="1134" w:type="dxa"/>
          </w:tcPr>
          <w:p w14:paraId="00E0150E" w14:textId="77777777" w:rsidR="008C1F19" w:rsidRPr="000411B1" w:rsidRDefault="008C1F19" w:rsidP="006220D2">
            <w:pPr>
              <w:rPr>
                <w:rFonts w:asciiTheme="majorHAnsi" w:hAnsiTheme="majorHAnsi"/>
                <w:b/>
                <w:szCs w:val="20"/>
              </w:rPr>
            </w:pPr>
          </w:p>
        </w:tc>
      </w:tr>
      <w:tr w:rsidR="008C1F19" w:rsidRPr="000411B1" w14:paraId="32976F53" w14:textId="3B3DAAF7" w:rsidTr="00B5218C">
        <w:trPr>
          <w:trHeight w:val="361"/>
        </w:trPr>
        <w:tc>
          <w:tcPr>
            <w:tcW w:w="1413" w:type="dxa"/>
            <w:vMerge w:val="restart"/>
            <w:shd w:val="clear" w:color="auto" w:fill="auto"/>
          </w:tcPr>
          <w:p w14:paraId="61D090AB" w14:textId="77777777" w:rsidR="008C1F19" w:rsidRPr="000411B1" w:rsidRDefault="008C1F19" w:rsidP="006220D2">
            <w:pPr>
              <w:jc w:val="both"/>
              <w:rPr>
                <w:rFonts w:asciiTheme="majorHAnsi" w:hAnsiTheme="majorHAnsi"/>
                <w:b/>
                <w:szCs w:val="20"/>
              </w:rPr>
            </w:pPr>
            <w:r w:rsidRPr="000411B1">
              <w:rPr>
                <w:rFonts w:asciiTheme="majorHAnsi" w:hAnsiTheme="majorHAnsi"/>
                <w:b/>
                <w:szCs w:val="20"/>
              </w:rPr>
              <w:t>B1-K1-W2</w:t>
            </w:r>
          </w:p>
        </w:tc>
        <w:tc>
          <w:tcPr>
            <w:tcW w:w="2693" w:type="dxa"/>
            <w:vMerge w:val="restart"/>
            <w:shd w:val="clear" w:color="auto" w:fill="auto"/>
          </w:tcPr>
          <w:p w14:paraId="194ADB1F" w14:textId="77777777" w:rsidR="008C1F19" w:rsidRPr="000411B1" w:rsidRDefault="008C1F19" w:rsidP="006220D2">
            <w:pPr>
              <w:rPr>
                <w:rFonts w:asciiTheme="majorHAnsi" w:hAnsiTheme="majorHAnsi"/>
                <w:b/>
                <w:szCs w:val="20"/>
              </w:rPr>
            </w:pPr>
            <w:r w:rsidRPr="000411B1">
              <w:rPr>
                <w:rFonts w:asciiTheme="majorHAnsi" w:hAnsiTheme="majorHAnsi"/>
                <w:b/>
                <w:szCs w:val="20"/>
              </w:rPr>
              <w:t>Onderkent dreigende of bestaande gezondheidsproblemen</w:t>
            </w:r>
          </w:p>
        </w:tc>
        <w:tc>
          <w:tcPr>
            <w:tcW w:w="3544" w:type="dxa"/>
            <w:shd w:val="clear" w:color="auto" w:fill="auto"/>
          </w:tcPr>
          <w:p w14:paraId="67C4F66C"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Somatische gezondheidstoestand</w:t>
            </w:r>
          </w:p>
        </w:tc>
        <w:tc>
          <w:tcPr>
            <w:tcW w:w="1134" w:type="dxa"/>
          </w:tcPr>
          <w:p w14:paraId="3E012804" w14:textId="281B61AF"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0A2E75FD" w14:textId="51F84F25"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Verandering in de zorgvraag signaleren</w:t>
            </w:r>
          </w:p>
        </w:tc>
        <w:tc>
          <w:tcPr>
            <w:tcW w:w="1134" w:type="dxa"/>
          </w:tcPr>
          <w:p w14:paraId="47D4ABDC" w14:textId="27276F8F"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5D58822A" w14:textId="5437CAB4" w:rsidTr="00B5218C">
        <w:trPr>
          <w:trHeight w:val="297"/>
        </w:trPr>
        <w:tc>
          <w:tcPr>
            <w:tcW w:w="1413" w:type="dxa"/>
            <w:vMerge/>
            <w:shd w:val="clear" w:color="auto" w:fill="auto"/>
          </w:tcPr>
          <w:p w14:paraId="769684A3" w14:textId="77777777" w:rsidR="008C1F19" w:rsidRPr="000411B1" w:rsidRDefault="008C1F19" w:rsidP="006220D2">
            <w:pPr>
              <w:jc w:val="both"/>
              <w:rPr>
                <w:rFonts w:asciiTheme="majorHAnsi" w:hAnsiTheme="majorHAnsi"/>
                <w:b/>
                <w:szCs w:val="20"/>
              </w:rPr>
            </w:pPr>
          </w:p>
        </w:tc>
        <w:tc>
          <w:tcPr>
            <w:tcW w:w="2693" w:type="dxa"/>
            <w:vMerge/>
            <w:shd w:val="clear" w:color="auto" w:fill="auto"/>
          </w:tcPr>
          <w:p w14:paraId="076B57FB" w14:textId="77777777" w:rsidR="008C1F19" w:rsidRPr="000411B1" w:rsidRDefault="008C1F19" w:rsidP="006220D2">
            <w:pPr>
              <w:rPr>
                <w:rFonts w:asciiTheme="majorHAnsi" w:hAnsiTheme="majorHAnsi"/>
                <w:b/>
                <w:szCs w:val="20"/>
              </w:rPr>
            </w:pPr>
          </w:p>
        </w:tc>
        <w:tc>
          <w:tcPr>
            <w:tcW w:w="3544" w:type="dxa"/>
            <w:shd w:val="clear" w:color="auto" w:fill="auto"/>
          </w:tcPr>
          <w:p w14:paraId="3C1AE7EA"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Psychosociale gezondheidstoestand</w:t>
            </w:r>
          </w:p>
        </w:tc>
        <w:tc>
          <w:tcPr>
            <w:tcW w:w="1134" w:type="dxa"/>
          </w:tcPr>
          <w:p w14:paraId="0CEEC4F9" w14:textId="53269EC3"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6F3FCA88" w14:textId="7F1CBF95"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Risicosignalering aan de hand van een meetinstrument</w:t>
            </w:r>
          </w:p>
        </w:tc>
        <w:tc>
          <w:tcPr>
            <w:tcW w:w="1134" w:type="dxa"/>
          </w:tcPr>
          <w:p w14:paraId="7B684B68" w14:textId="3834B303"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71CA0EA2" w14:textId="1CAFD997" w:rsidTr="00B5218C">
        <w:trPr>
          <w:trHeight w:val="40"/>
        </w:trPr>
        <w:tc>
          <w:tcPr>
            <w:tcW w:w="1413" w:type="dxa"/>
            <w:vMerge/>
            <w:shd w:val="clear" w:color="auto" w:fill="auto"/>
          </w:tcPr>
          <w:p w14:paraId="278674E7" w14:textId="77777777" w:rsidR="008C1F19" w:rsidRPr="000411B1" w:rsidRDefault="008C1F19" w:rsidP="006220D2">
            <w:pPr>
              <w:jc w:val="both"/>
              <w:rPr>
                <w:rFonts w:asciiTheme="majorHAnsi" w:hAnsiTheme="majorHAnsi"/>
                <w:b/>
                <w:szCs w:val="20"/>
              </w:rPr>
            </w:pPr>
          </w:p>
        </w:tc>
        <w:tc>
          <w:tcPr>
            <w:tcW w:w="2693" w:type="dxa"/>
            <w:vMerge/>
            <w:shd w:val="clear" w:color="auto" w:fill="auto"/>
          </w:tcPr>
          <w:p w14:paraId="6C3F8E1E" w14:textId="77777777" w:rsidR="008C1F19" w:rsidRPr="000411B1" w:rsidRDefault="008C1F19" w:rsidP="006220D2">
            <w:pPr>
              <w:rPr>
                <w:rFonts w:asciiTheme="majorHAnsi" w:hAnsiTheme="majorHAnsi"/>
                <w:b/>
                <w:szCs w:val="20"/>
              </w:rPr>
            </w:pPr>
          </w:p>
        </w:tc>
        <w:tc>
          <w:tcPr>
            <w:tcW w:w="3544" w:type="dxa"/>
            <w:shd w:val="clear" w:color="auto" w:fill="auto"/>
          </w:tcPr>
          <w:p w14:paraId="5D3C0AAF"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Observeren</w:t>
            </w:r>
          </w:p>
        </w:tc>
        <w:tc>
          <w:tcPr>
            <w:tcW w:w="1134" w:type="dxa"/>
          </w:tcPr>
          <w:p w14:paraId="01C09B75" w14:textId="69D0B1D1"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6372CA17" w14:textId="73A7A70D"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Observeren volgens standaarden</w:t>
            </w:r>
          </w:p>
        </w:tc>
        <w:tc>
          <w:tcPr>
            <w:tcW w:w="1134" w:type="dxa"/>
          </w:tcPr>
          <w:p w14:paraId="213B39BE" w14:textId="0052F1F0"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09CBFB40" w14:textId="13F70EAB" w:rsidTr="00B5218C">
        <w:trPr>
          <w:trHeight w:val="375"/>
        </w:trPr>
        <w:tc>
          <w:tcPr>
            <w:tcW w:w="1413" w:type="dxa"/>
            <w:vMerge w:val="restart"/>
            <w:shd w:val="clear" w:color="auto" w:fill="auto"/>
          </w:tcPr>
          <w:p w14:paraId="6FA04214" w14:textId="77777777" w:rsidR="008C1F19" w:rsidRPr="000411B1" w:rsidRDefault="008C1F19" w:rsidP="006220D2">
            <w:pPr>
              <w:jc w:val="both"/>
              <w:rPr>
                <w:rFonts w:asciiTheme="majorHAnsi" w:hAnsiTheme="majorHAnsi"/>
                <w:b/>
                <w:szCs w:val="20"/>
              </w:rPr>
            </w:pPr>
            <w:r w:rsidRPr="000411B1">
              <w:rPr>
                <w:rFonts w:asciiTheme="majorHAnsi" w:hAnsiTheme="majorHAnsi"/>
                <w:b/>
                <w:szCs w:val="20"/>
              </w:rPr>
              <w:t>B1-K1-W3</w:t>
            </w:r>
          </w:p>
        </w:tc>
        <w:tc>
          <w:tcPr>
            <w:tcW w:w="2693" w:type="dxa"/>
            <w:vMerge w:val="restart"/>
            <w:shd w:val="clear" w:color="auto" w:fill="auto"/>
          </w:tcPr>
          <w:p w14:paraId="7213E263" w14:textId="77777777" w:rsidR="008C1F19" w:rsidRPr="000411B1" w:rsidRDefault="008C1F19" w:rsidP="006220D2">
            <w:pPr>
              <w:rPr>
                <w:rFonts w:asciiTheme="majorHAnsi" w:hAnsiTheme="majorHAnsi"/>
                <w:b/>
                <w:szCs w:val="20"/>
              </w:rPr>
            </w:pPr>
            <w:r w:rsidRPr="000411B1">
              <w:rPr>
                <w:rFonts w:asciiTheme="majorHAnsi" w:hAnsiTheme="majorHAnsi"/>
                <w:b/>
                <w:szCs w:val="20"/>
              </w:rPr>
              <w:t>Stelt een verpleegplan op</w:t>
            </w:r>
          </w:p>
        </w:tc>
        <w:tc>
          <w:tcPr>
            <w:tcW w:w="3544" w:type="dxa"/>
            <w:shd w:val="clear" w:color="auto" w:fill="auto"/>
          </w:tcPr>
          <w:p w14:paraId="7FE0EA2B"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Formuleren van interventies en doelen</w:t>
            </w:r>
          </w:p>
        </w:tc>
        <w:tc>
          <w:tcPr>
            <w:tcW w:w="1134" w:type="dxa"/>
          </w:tcPr>
          <w:p w14:paraId="298EEDB7" w14:textId="7F647A37"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72847DB6" w14:textId="105F0D53"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 xml:space="preserve">Anamnese-/intakegesprek en verpleegplan volgens verschillende </w:t>
            </w:r>
            <w:proofErr w:type="spellStart"/>
            <w:r w:rsidRPr="000411B1">
              <w:rPr>
                <w:rFonts w:asciiTheme="majorHAnsi" w:hAnsiTheme="majorHAnsi"/>
                <w:szCs w:val="20"/>
              </w:rPr>
              <w:t>classificatie-systemen</w:t>
            </w:r>
            <w:proofErr w:type="spellEnd"/>
            <w:r w:rsidRPr="000411B1">
              <w:rPr>
                <w:rFonts w:asciiTheme="majorHAnsi" w:hAnsiTheme="majorHAnsi"/>
                <w:szCs w:val="20"/>
              </w:rPr>
              <w:t xml:space="preserve"> /modellen</w:t>
            </w:r>
          </w:p>
        </w:tc>
        <w:tc>
          <w:tcPr>
            <w:tcW w:w="1134" w:type="dxa"/>
          </w:tcPr>
          <w:p w14:paraId="07FA7DFB" w14:textId="3DF2AC0C" w:rsidR="008C1F19" w:rsidRPr="000411B1" w:rsidRDefault="001F03E0"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7BDAAF4A" w14:textId="56C10ABD" w:rsidTr="00B5218C">
        <w:trPr>
          <w:trHeight w:val="350"/>
        </w:trPr>
        <w:tc>
          <w:tcPr>
            <w:tcW w:w="1413" w:type="dxa"/>
            <w:vMerge/>
            <w:shd w:val="clear" w:color="auto" w:fill="auto"/>
          </w:tcPr>
          <w:p w14:paraId="717289E8" w14:textId="77777777" w:rsidR="008C1F19" w:rsidRPr="000411B1" w:rsidRDefault="008C1F19" w:rsidP="006220D2">
            <w:pPr>
              <w:jc w:val="both"/>
              <w:rPr>
                <w:rFonts w:asciiTheme="majorHAnsi" w:hAnsiTheme="majorHAnsi"/>
                <w:b/>
                <w:szCs w:val="20"/>
              </w:rPr>
            </w:pPr>
          </w:p>
        </w:tc>
        <w:tc>
          <w:tcPr>
            <w:tcW w:w="2693" w:type="dxa"/>
            <w:vMerge/>
            <w:shd w:val="clear" w:color="auto" w:fill="auto"/>
          </w:tcPr>
          <w:p w14:paraId="52218A4F" w14:textId="77777777" w:rsidR="008C1F19" w:rsidRPr="000411B1" w:rsidRDefault="008C1F19" w:rsidP="006220D2">
            <w:pPr>
              <w:rPr>
                <w:rFonts w:asciiTheme="majorHAnsi" w:hAnsiTheme="majorHAnsi"/>
                <w:b/>
                <w:szCs w:val="20"/>
              </w:rPr>
            </w:pPr>
          </w:p>
        </w:tc>
        <w:tc>
          <w:tcPr>
            <w:tcW w:w="3544" w:type="dxa"/>
            <w:shd w:val="clear" w:color="auto" w:fill="auto"/>
          </w:tcPr>
          <w:p w14:paraId="6BC3CA72"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Verpleegplan</w:t>
            </w:r>
          </w:p>
        </w:tc>
        <w:tc>
          <w:tcPr>
            <w:tcW w:w="1134" w:type="dxa"/>
          </w:tcPr>
          <w:p w14:paraId="6C9DE523" w14:textId="405EDA85" w:rsidR="008C1F19" w:rsidRPr="000411B1" w:rsidRDefault="007C7D6E" w:rsidP="006220D2">
            <w:pPr>
              <w:rPr>
                <w:rFonts w:asciiTheme="majorHAnsi" w:hAnsiTheme="majorHAnsi"/>
                <w:szCs w:val="20"/>
              </w:rPr>
            </w:pPr>
            <w:r w:rsidRPr="000411B1">
              <w:rPr>
                <w:rFonts w:asciiTheme="majorHAnsi" w:hAnsiTheme="majorHAnsi"/>
                <w:szCs w:val="20"/>
              </w:rPr>
              <w:t>ja</w:t>
            </w:r>
          </w:p>
        </w:tc>
        <w:tc>
          <w:tcPr>
            <w:tcW w:w="4536" w:type="dxa"/>
            <w:shd w:val="clear" w:color="auto" w:fill="auto"/>
          </w:tcPr>
          <w:p w14:paraId="513A57C5" w14:textId="16FFC10E" w:rsidR="008C1F19" w:rsidRPr="000411B1" w:rsidRDefault="008C1F19" w:rsidP="006220D2">
            <w:pPr>
              <w:rPr>
                <w:rFonts w:asciiTheme="majorHAnsi" w:hAnsiTheme="majorHAnsi"/>
                <w:szCs w:val="20"/>
              </w:rPr>
            </w:pPr>
          </w:p>
        </w:tc>
        <w:tc>
          <w:tcPr>
            <w:tcW w:w="1134" w:type="dxa"/>
          </w:tcPr>
          <w:p w14:paraId="46C5E7FA" w14:textId="77777777" w:rsidR="008C1F19" w:rsidRPr="000411B1" w:rsidRDefault="008C1F19" w:rsidP="006220D2">
            <w:pPr>
              <w:rPr>
                <w:rFonts w:asciiTheme="majorHAnsi" w:hAnsiTheme="majorHAnsi"/>
                <w:szCs w:val="20"/>
              </w:rPr>
            </w:pPr>
          </w:p>
        </w:tc>
      </w:tr>
      <w:tr w:rsidR="008C1F19" w:rsidRPr="000411B1" w14:paraId="587229FB" w14:textId="5638C90A" w:rsidTr="00B5218C">
        <w:trPr>
          <w:trHeight w:val="490"/>
        </w:trPr>
        <w:tc>
          <w:tcPr>
            <w:tcW w:w="1413" w:type="dxa"/>
            <w:vMerge w:val="restart"/>
            <w:shd w:val="clear" w:color="auto" w:fill="auto"/>
          </w:tcPr>
          <w:p w14:paraId="0F839D47" w14:textId="77777777" w:rsidR="008C1F19" w:rsidRPr="000411B1" w:rsidRDefault="008C1F19" w:rsidP="006220D2">
            <w:pPr>
              <w:jc w:val="both"/>
              <w:rPr>
                <w:rFonts w:asciiTheme="majorHAnsi" w:hAnsiTheme="majorHAnsi"/>
                <w:b/>
                <w:szCs w:val="20"/>
              </w:rPr>
            </w:pPr>
            <w:r w:rsidRPr="000411B1">
              <w:rPr>
                <w:rFonts w:asciiTheme="majorHAnsi" w:hAnsiTheme="majorHAnsi"/>
                <w:b/>
                <w:szCs w:val="20"/>
              </w:rPr>
              <w:t>B1-K1-W4</w:t>
            </w:r>
          </w:p>
        </w:tc>
        <w:tc>
          <w:tcPr>
            <w:tcW w:w="2693" w:type="dxa"/>
            <w:vMerge w:val="restart"/>
            <w:shd w:val="clear" w:color="auto" w:fill="auto"/>
          </w:tcPr>
          <w:p w14:paraId="473555C7" w14:textId="77777777" w:rsidR="008C1F19" w:rsidRPr="000411B1" w:rsidRDefault="008C1F19" w:rsidP="006220D2">
            <w:pPr>
              <w:rPr>
                <w:rFonts w:asciiTheme="majorHAnsi" w:hAnsiTheme="majorHAnsi"/>
                <w:b/>
                <w:szCs w:val="20"/>
              </w:rPr>
            </w:pPr>
            <w:r w:rsidRPr="000411B1">
              <w:rPr>
                <w:rFonts w:asciiTheme="majorHAnsi" w:hAnsiTheme="majorHAnsi"/>
                <w:b/>
                <w:szCs w:val="20"/>
              </w:rPr>
              <w:t>Biedt persoonlijke verzorging en monitort welbevinden</w:t>
            </w:r>
          </w:p>
        </w:tc>
        <w:tc>
          <w:tcPr>
            <w:tcW w:w="3544" w:type="dxa"/>
            <w:shd w:val="clear" w:color="auto" w:fill="auto"/>
          </w:tcPr>
          <w:p w14:paraId="64289AD8"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Lichamelijke verzorging</w:t>
            </w:r>
          </w:p>
        </w:tc>
        <w:tc>
          <w:tcPr>
            <w:tcW w:w="1134" w:type="dxa"/>
          </w:tcPr>
          <w:p w14:paraId="376DBFD8" w14:textId="0B757DF0"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04C92B5C" w14:textId="52D7AF52"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Persoonlijke zorg, gewoonten en eigen regie</w:t>
            </w:r>
          </w:p>
        </w:tc>
        <w:tc>
          <w:tcPr>
            <w:tcW w:w="1134" w:type="dxa"/>
          </w:tcPr>
          <w:p w14:paraId="5B856EA8" w14:textId="4715A2E9" w:rsidR="008C1F19" w:rsidRPr="000411B1" w:rsidRDefault="001F03E0"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03058054" w14:textId="3E8E9A1D" w:rsidTr="00B5218C">
        <w:trPr>
          <w:trHeight w:val="28"/>
        </w:trPr>
        <w:tc>
          <w:tcPr>
            <w:tcW w:w="1413" w:type="dxa"/>
            <w:vMerge/>
            <w:shd w:val="clear" w:color="auto" w:fill="auto"/>
          </w:tcPr>
          <w:p w14:paraId="2EC1695C" w14:textId="77777777" w:rsidR="008C1F19" w:rsidRPr="000411B1" w:rsidRDefault="008C1F19" w:rsidP="006220D2">
            <w:pPr>
              <w:jc w:val="both"/>
              <w:rPr>
                <w:rFonts w:asciiTheme="majorHAnsi" w:hAnsiTheme="majorHAnsi"/>
                <w:szCs w:val="20"/>
              </w:rPr>
            </w:pPr>
          </w:p>
        </w:tc>
        <w:tc>
          <w:tcPr>
            <w:tcW w:w="2693" w:type="dxa"/>
            <w:vMerge/>
            <w:shd w:val="clear" w:color="auto" w:fill="auto"/>
          </w:tcPr>
          <w:p w14:paraId="4CF3CCD5" w14:textId="77777777" w:rsidR="008C1F19" w:rsidRPr="000411B1" w:rsidRDefault="008C1F19" w:rsidP="006220D2">
            <w:pPr>
              <w:rPr>
                <w:rFonts w:asciiTheme="majorHAnsi" w:hAnsiTheme="majorHAnsi"/>
                <w:szCs w:val="20"/>
              </w:rPr>
            </w:pPr>
          </w:p>
        </w:tc>
        <w:tc>
          <w:tcPr>
            <w:tcW w:w="3544" w:type="dxa"/>
            <w:shd w:val="clear" w:color="auto" w:fill="auto"/>
          </w:tcPr>
          <w:p w14:paraId="4005DC20"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Slapen en waken</w:t>
            </w:r>
          </w:p>
        </w:tc>
        <w:tc>
          <w:tcPr>
            <w:tcW w:w="1134" w:type="dxa"/>
          </w:tcPr>
          <w:p w14:paraId="7148A986" w14:textId="3724B513"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3BDA7BCF" w14:textId="4A5D1DAF"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Het bewaken van de vitale functies</w:t>
            </w:r>
          </w:p>
        </w:tc>
        <w:tc>
          <w:tcPr>
            <w:tcW w:w="1134" w:type="dxa"/>
          </w:tcPr>
          <w:p w14:paraId="7FBB2EB6" w14:textId="3B91D0EA" w:rsidR="008C1F19" w:rsidRPr="000411B1" w:rsidRDefault="001F03E0" w:rsidP="008C1F19">
            <w:pPr>
              <w:spacing w:line="240" w:lineRule="auto"/>
              <w:rPr>
                <w:rFonts w:asciiTheme="majorHAnsi" w:hAnsiTheme="majorHAnsi"/>
                <w:szCs w:val="20"/>
              </w:rPr>
            </w:pPr>
            <w:r w:rsidRPr="000411B1">
              <w:rPr>
                <w:rFonts w:asciiTheme="majorHAnsi" w:hAnsiTheme="majorHAnsi"/>
                <w:szCs w:val="20"/>
              </w:rPr>
              <w:t>ja</w:t>
            </w:r>
          </w:p>
        </w:tc>
      </w:tr>
      <w:tr w:rsidR="008C1F19" w:rsidRPr="000411B1" w14:paraId="7283B451" w14:textId="4B832D75" w:rsidTr="00B5218C">
        <w:trPr>
          <w:trHeight w:val="28"/>
        </w:trPr>
        <w:tc>
          <w:tcPr>
            <w:tcW w:w="1413" w:type="dxa"/>
            <w:vMerge/>
            <w:shd w:val="clear" w:color="auto" w:fill="auto"/>
          </w:tcPr>
          <w:p w14:paraId="0518D037" w14:textId="77777777" w:rsidR="008C1F19" w:rsidRPr="000411B1" w:rsidRDefault="008C1F19" w:rsidP="006220D2">
            <w:pPr>
              <w:jc w:val="both"/>
              <w:rPr>
                <w:rFonts w:asciiTheme="majorHAnsi" w:hAnsiTheme="majorHAnsi"/>
                <w:szCs w:val="20"/>
              </w:rPr>
            </w:pPr>
          </w:p>
        </w:tc>
        <w:tc>
          <w:tcPr>
            <w:tcW w:w="2693" w:type="dxa"/>
            <w:vMerge/>
            <w:shd w:val="clear" w:color="auto" w:fill="auto"/>
          </w:tcPr>
          <w:p w14:paraId="23F87C37" w14:textId="77777777" w:rsidR="008C1F19" w:rsidRPr="000411B1" w:rsidRDefault="008C1F19" w:rsidP="006220D2">
            <w:pPr>
              <w:rPr>
                <w:rFonts w:asciiTheme="majorHAnsi" w:hAnsiTheme="majorHAnsi"/>
                <w:szCs w:val="20"/>
              </w:rPr>
            </w:pPr>
          </w:p>
        </w:tc>
        <w:tc>
          <w:tcPr>
            <w:tcW w:w="3544" w:type="dxa"/>
            <w:shd w:val="clear" w:color="auto" w:fill="auto"/>
          </w:tcPr>
          <w:p w14:paraId="0EC2173A" w14:textId="77777777"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Immobiliteitscomplicaties</w:t>
            </w:r>
          </w:p>
        </w:tc>
        <w:tc>
          <w:tcPr>
            <w:tcW w:w="1134" w:type="dxa"/>
          </w:tcPr>
          <w:p w14:paraId="7C044AB3" w14:textId="32748BF3" w:rsidR="008C1F19" w:rsidRPr="000411B1" w:rsidRDefault="007C7D6E" w:rsidP="008C1F19">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4701BAB7" w14:textId="6B56CD06" w:rsidR="008C1F19" w:rsidRPr="000411B1" w:rsidRDefault="008C1F19" w:rsidP="008C1F19">
            <w:pPr>
              <w:spacing w:line="240" w:lineRule="auto"/>
              <w:rPr>
                <w:rFonts w:asciiTheme="majorHAnsi" w:hAnsiTheme="majorHAnsi"/>
                <w:szCs w:val="20"/>
              </w:rPr>
            </w:pPr>
            <w:r w:rsidRPr="000411B1">
              <w:rPr>
                <w:rFonts w:asciiTheme="majorHAnsi" w:hAnsiTheme="majorHAnsi"/>
                <w:szCs w:val="20"/>
              </w:rPr>
              <w:t>Voorkomen van (bed)complicaties door risicoanalyse</w:t>
            </w:r>
          </w:p>
        </w:tc>
        <w:tc>
          <w:tcPr>
            <w:tcW w:w="1134" w:type="dxa"/>
          </w:tcPr>
          <w:p w14:paraId="0273BA00" w14:textId="33BF8F9E" w:rsidR="008C1F19" w:rsidRPr="000411B1" w:rsidRDefault="001F03E0" w:rsidP="008C1F19">
            <w:pPr>
              <w:spacing w:line="240" w:lineRule="auto"/>
              <w:rPr>
                <w:rFonts w:asciiTheme="majorHAnsi" w:hAnsiTheme="majorHAnsi"/>
                <w:szCs w:val="20"/>
              </w:rPr>
            </w:pPr>
            <w:r w:rsidRPr="000411B1">
              <w:rPr>
                <w:rFonts w:asciiTheme="majorHAnsi" w:hAnsiTheme="majorHAnsi"/>
                <w:szCs w:val="20"/>
              </w:rPr>
              <w:t>ja</w:t>
            </w:r>
          </w:p>
        </w:tc>
      </w:tr>
      <w:tr w:rsidR="007C7D6E" w:rsidRPr="000411B1" w14:paraId="187AE547" w14:textId="1AF717AD" w:rsidTr="00B5218C">
        <w:trPr>
          <w:trHeight w:val="28"/>
        </w:trPr>
        <w:tc>
          <w:tcPr>
            <w:tcW w:w="1413" w:type="dxa"/>
            <w:vMerge/>
            <w:shd w:val="clear" w:color="auto" w:fill="auto"/>
          </w:tcPr>
          <w:p w14:paraId="41A98BC0" w14:textId="77777777" w:rsidR="007C7D6E" w:rsidRPr="000411B1" w:rsidRDefault="007C7D6E" w:rsidP="007C7D6E">
            <w:pPr>
              <w:jc w:val="both"/>
              <w:rPr>
                <w:rFonts w:asciiTheme="majorHAnsi" w:hAnsiTheme="majorHAnsi"/>
                <w:szCs w:val="20"/>
              </w:rPr>
            </w:pPr>
          </w:p>
        </w:tc>
        <w:tc>
          <w:tcPr>
            <w:tcW w:w="2693" w:type="dxa"/>
            <w:vMerge/>
            <w:shd w:val="clear" w:color="auto" w:fill="auto"/>
          </w:tcPr>
          <w:p w14:paraId="20631633" w14:textId="77777777" w:rsidR="007C7D6E" w:rsidRPr="000411B1" w:rsidRDefault="007C7D6E" w:rsidP="007C7D6E">
            <w:pPr>
              <w:rPr>
                <w:rFonts w:asciiTheme="majorHAnsi" w:hAnsiTheme="majorHAnsi"/>
                <w:szCs w:val="20"/>
              </w:rPr>
            </w:pPr>
          </w:p>
        </w:tc>
        <w:tc>
          <w:tcPr>
            <w:tcW w:w="3544" w:type="dxa"/>
            <w:shd w:val="clear" w:color="auto" w:fill="auto"/>
          </w:tcPr>
          <w:p w14:paraId="14576704" w14:textId="77777777"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Decubitus</w:t>
            </w:r>
          </w:p>
        </w:tc>
        <w:tc>
          <w:tcPr>
            <w:tcW w:w="1134" w:type="dxa"/>
          </w:tcPr>
          <w:p w14:paraId="3BB123F5" w14:textId="16F72482"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ja</w:t>
            </w:r>
          </w:p>
        </w:tc>
        <w:tc>
          <w:tcPr>
            <w:tcW w:w="4536" w:type="dxa"/>
            <w:shd w:val="clear" w:color="auto" w:fill="auto"/>
          </w:tcPr>
          <w:p w14:paraId="7817B8AD" w14:textId="42907A50"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Overbelasting mantelzorgers</w:t>
            </w:r>
          </w:p>
        </w:tc>
        <w:tc>
          <w:tcPr>
            <w:tcW w:w="1134" w:type="dxa"/>
          </w:tcPr>
          <w:p w14:paraId="1453FD46" w14:textId="21C6EEB0" w:rsidR="007C7D6E" w:rsidRPr="000411B1" w:rsidRDefault="001F03E0" w:rsidP="007C7D6E">
            <w:pPr>
              <w:spacing w:line="240" w:lineRule="auto"/>
              <w:rPr>
                <w:rFonts w:asciiTheme="majorHAnsi" w:hAnsiTheme="majorHAnsi"/>
                <w:szCs w:val="20"/>
              </w:rPr>
            </w:pPr>
            <w:r w:rsidRPr="000411B1">
              <w:rPr>
                <w:rFonts w:asciiTheme="majorHAnsi" w:hAnsiTheme="majorHAnsi"/>
                <w:szCs w:val="20"/>
              </w:rPr>
              <w:t>ja</w:t>
            </w:r>
          </w:p>
        </w:tc>
      </w:tr>
      <w:tr w:rsidR="007C7D6E" w:rsidRPr="000411B1" w14:paraId="01461F85" w14:textId="37532192" w:rsidTr="00B5218C">
        <w:trPr>
          <w:trHeight w:val="28"/>
        </w:trPr>
        <w:tc>
          <w:tcPr>
            <w:tcW w:w="1413" w:type="dxa"/>
            <w:vMerge/>
            <w:shd w:val="clear" w:color="auto" w:fill="auto"/>
          </w:tcPr>
          <w:p w14:paraId="3DBAA3B1" w14:textId="77777777" w:rsidR="007C7D6E" w:rsidRPr="000411B1" w:rsidRDefault="007C7D6E" w:rsidP="007C7D6E">
            <w:pPr>
              <w:jc w:val="both"/>
              <w:rPr>
                <w:rFonts w:asciiTheme="majorHAnsi" w:hAnsiTheme="majorHAnsi"/>
                <w:szCs w:val="20"/>
              </w:rPr>
            </w:pPr>
          </w:p>
        </w:tc>
        <w:tc>
          <w:tcPr>
            <w:tcW w:w="2693" w:type="dxa"/>
            <w:vMerge/>
            <w:shd w:val="clear" w:color="auto" w:fill="auto"/>
          </w:tcPr>
          <w:p w14:paraId="3C26A168" w14:textId="77777777" w:rsidR="007C7D6E" w:rsidRPr="000411B1" w:rsidRDefault="007C7D6E" w:rsidP="007C7D6E">
            <w:pPr>
              <w:rPr>
                <w:rFonts w:asciiTheme="majorHAnsi" w:hAnsiTheme="majorHAnsi"/>
                <w:szCs w:val="20"/>
              </w:rPr>
            </w:pPr>
          </w:p>
        </w:tc>
        <w:tc>
          <w:tcPr>
            <w:tcW w:w="3544" w:type="dxa"/>
            <w:shd w:val="clear" w:color="auto" w:fill="auto"/>
          </w:tcPr>
          <w:p w14:paraId="310AE009" w14:textId="77777777"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Uitscheiding</w:t>
            </w:r>
          </w:p>
        </w:tc>
        <w:tc>
          <w:tcPr>
            <w:tcW w:w="1134" w:type="dxa"/>
          </w:tcPr>
          <w:p w14:paraId="26541DF0" w14:textId="670CF19D" w:rsidR="007C7D6E" w:rsidRPr="000411B1" w:rsidRDefault="007C7D6E" w:rsidP="007C7D6E">
            <w:pPr>
              <w:rPr>
                <w:rFonts w:asciiTheme="majorHAnsi" w:hAnsiTheme="majorHAnsi"/>
                <w:bCs/>
                <w:szCs w:val="20"/>
              </w:rPr>
            </w:pPr>
            <w:r w:rsidRPr="000411B1">
              <w:rPr>
                <w:rFonts w:asciiTheme="majorHAnsi" w:hAnsiTheme="majorHAnsi"/>
                <w:bCs/>
                <w:szCs w:val="20"/>
              </w:rPr>
              <w:t>ja</w:t>
            </w:r>
          </w:p>
        </w:tc>
        <w:tc>
          <w:tcPr>
            <w:tcW w:w="4536" w:type="dxa"/>
            <w:shd w:val="clear" w:color="auto" w:fill="auto"/>
          </w:tcPr>
          <w:p w14:paraId="0941772A" w14:textId="194FD2BB" w:rsidR="007C7D6E" w:rsidRPr="000411B1" w:rsidRDefault="007C7D6E" w:rsidP="007C7D6E">
            <w:pPr>
              <w:rPr>
                <w:rFonts w:asciiTheme="majorHAnsi" w:hAnsiTheme="majorHAnsi"/>
                <w:b/>
                <w:szCs w:val="20"/>
              </w:rPr>
            </w:pPr>
          </w:p>
        </w:tc>
        <w:tc>
          <w:tcPr>
            <w:tcW w:w="1134" w:type="dxa"/>
          </w:tcPr>
          <w:p w14:paraId="0B3BA1ED" w14:textId="77777777" w:rsidR="007C7D6E" w:rsidRPr="000411B1" w:rsidRDefault="007C7D6E" w:rsidP="007C7D6E">
            <w:pPr>
              <w:rPr>
                <w:rFonts w:asciiTheme="majorHAnsi" w:hAnsiTheme="majorHAnsi"/>
                <w:b/>
                <w:szCs w:val="20"/>
              </w:rPr>
            </w:pPr>
          </w:p>
        </w:tc>
      </w:tr>
      <w:tr w:rsidR="007C7D6E" w:rsidRPr="000411B1" w14:paraId="295DEC3A" w14:textId="0A1ACF96" w:rsidTr="00B5218C">
        <w:trPr>
          <w:trHeight w:val="28"/>
        </w:trPr>
        <w:tc>
          <w:tcPr>
            <w:tcW w:w="1413" w:type="dxa"/>
            <w:vMerge/>
            <w:shd w:val="clear" w:color="auto" w:fill="auto"/>
          </w:tcPr>
          <w:p w14:paraId="7A33DFEB" w14:textId="77777777" w:rsidR="007C7D6E" w:rsidRPr="000411B1" w:rsidRDefault="007C7D6E" w:rsidP="007C7D6E">
            <w:pPr>
              <w:jc w:val="both"/>
              <w:rPr>
                <w:rFonts w:asciiTheme="majorHAnsi" w:hAnsiTheme="majorHAnsi"/>
                <w:szCs w:val="20"/>
              </w:rPr>
            </w:pPr>
          </w:p>
        </w:tc>
        <w:tc>
          <w:tcPr>
            <w:tcW w:w="2693" w:type="dxa"/>
            <w:vMerge/>
            <w:shd w:val="clear" w:color="auto" w:fill="auto"/>
          </w:tcPr>
          <w:p w14:paraId="332239D4" w14:textId="77777777" w:rsidR="007C7D6E" w:rsidRPr="000411B1" w:rsidRDefault="007C7D6E" w:rsidP="007C7D6E">
            <w:pPr>
              <w:rPr>
                <w:rFonts w:asciiTheme="majorHAnsi" w:hAnsiTheme="majorHAnsi"/>
                <w:szCs w:val="20"/>
              </w:rPr>
            </w:pPr>
          </w:p>
        </w:tc>
        <w:tc>
          <w:tcPr>
            <w:tcW w:w="3544" w:type="dxa"/>
            <w:shd w:val="clear" w:color="auto" w:fill="auto"/>
          </w:tcPr>
          <w:p w14:paraId="431137FB" w14:textId="77777777"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Hygiëne toepassen</w:t>
            </w:r>
          </w:p>
        </w:tc>
        <w:tc>
          <w:tcPr>
            <w:tcW w:w="1134" w:type="dxa"/>
          </w:tcPr>
          <w:p w14:paraId="5C54270B" w14:textId="2858E6E5" w:rsidR="007C7D6E" w:rsidRPr="000411B1" w:rsidRDefault="007C7D6E" w:rsidP="007C7D6E">
            <w:pPr>
              <w:rPr>
                <w:rFonts w:asciiTheme="majorHAnsi" w:hAnsiTheme="majorHAnsi"/>
                <w:bCs/>
                <w:szCs w:val="20"/>
              </w:rPr>
            </w:pPr>
            <w:r w:rsidRPr="000411B1">
              <w:rPr>
                <w:rFonts w:asciiTheme="majorHAnsi" w:hAnsiTheme="majorHAnsi"/>
                <w:bCs/>
                <w:szCs w:val="20"/>
              </w:rPr>
              <w:t>ja</w:t>
            </w:r>
          </w:p>
        </w:tc>
        <w:tc>
          <w:tcPr>
            <w:tcW w:w="4536" w:type="dxa"/>
            <w:shd w:val="clear" w:color="auto" w:fill="auto"/>
          </w:tcPr>
          <w:p w14:paraId="069D7A58" w14:textId="038D3C6F" w:rsidR="007C7D6E" w:rsidRPr="000411B1" w:rsidRDefault="007C7D6E" w:rsidP="007C7D6E">
            <w:pPr>
              <w:rPr>
                <w:rFonts w:asciiTheme="majorHAnsi" w:hAnsiTheme="majorHAnsi"/>
                <w:b/>
                <w:szCs w:val="20"/>
              </w:rPr>
            </w:pPr>
          </w:p>
        </w:tc>
        <w:tc>
          <w:tcPr>
            <w:tcW w:w="1134" w:type="dxa"/>
          </w:tcPr>
          <w:p w14:paraId="419A7546" w14:textId="77777777" w:rsidR="007C7D6E" w:rsidRPr="000411B1" w:rsidRDefault="007C7D6E" w:rsidP="007C7D6E">
            <w:pPr>
              <w:rPr>
                <w:rFonts w:asciiTheme="majorHAnsi" w:hAnsiTheme="majorHAnsi"/>
                <w:b/>
                <w:szCs w:val="20"/>
              </w:rPr>
            </w:pPr>
          </w:p>
        </w:tc>
      </w:tr>
      <w:tr w:rsidR="007C7D6E" w:rsidRPr="000411B1" w14:paraId="034C18B9" w14:textId="4423C765" w:rsidTr="00B5218C">
        <w:trPr>
          <w:trHeight w:val="28"/>
        </w:trPr>
        <w:tc>
          <w:tcPr>
            <w:tcW w:w="1413" w:type="dxa"/>
            <w:vMerge/>
            <w:shd w:val="clear" w:color="auto" w:fill="auto"/>
          </w:tcPr>
          <w:p w14:paraId="133C318F" w14:textId="77777777" w:rsidR="007C7D6E" w:rsidRPr="000411B1" w:rsidRDefault="007C7D6E" w:rsidP="007C7D6E">
            <w:pPr>
              <w:jc w:val="both"/>
              <w:rPr>
                <w:rFonts w:asciiTheme="majorHAnsi" w:hAnsiTheme="majorHAnsi"/>
                <w:szCs w:val="20"/>
              </w:rPr>
            </w:pPr>
          </w:p>
        </w:tc>
        <w:tc>
          <w:tcPr>
            <w:tcW w:w="2693" w:type="dxa"/>
            <w:vMerge/>
            <w:shd w:val="clear" w:color="auto" w:fill="auto"/>
          </w:tcPr>
          <w:p w14:paraId="0745EF2E" w14:textId="77777777" w:rsidR="007C7D6E" w:rsidRPr="000411B1" w:rsidRDefault="007C7D6E" w:rsidP="007C7D6E">
            <w:pPr>
              <w:rPr>
                <w:rFonts w:asciiTheme="majorHAnsi" w:hAnsiTheme="majorHAnsi"/>
                <w:szCs w:val="20"/>
              </w:rPr>
            </w:pPr>
          </w:p>
        </w:tc>
        <w:tc>
          <w:tcPr>
            <w:tcW w:w="3544" w:type="dxa"/>
            <w:shd w:val="clear" w:color="auto" w:fill="auto"/>
          </w:tcPr>
          <w:p w14:paraId="20F55BFA" w14:textId="77777777"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Mobiliteit toepassen</w:t>
            </w:r>
          </w:p>
        </w:tc>
        <w:tc>
          <w:tcPr>
            <w:tcW w:w="1134" w:type="dxa"/>
          </w:tcPr>
          <w:p w14:paraId="02B845E5" w14:textId="6441842E" w:rsidR="007C7D6E" w:rsidRPr="000411B1" w:rsidRDefault="007C7D6E" w:rsidP="007C7D6E">
            <w:pPr>
              <w:rPr>
                <w:rFonts w:asciiTheme="majorHAnsi" w:hAnsiTheme="majorHAnsi"/>
                <w:bCs/>
                <w:szCs w:val="20"/>
              </w:rPr>
            </w:pPr>
            <w:r w:rsidRPr="000411B1">
              <w:rPr>
                <w:rFonts w:asciiTheme="majorHAnsi" w:hAnsiTheme="majorHAnsi"/>
                <w:bCs/>
                <w:szCs w:val="20"/>
              </w:rPr>
              <w:t>ja</w:t>
            </w:r>
          </w:p>
        </w:tc>
        <w:tc>
          <w:tcPr>
            <w:tcW w:w="4536" w:type="dxa"/>
            <w:shd w:val="clear" w:color="auto" w:fill="auto"/>
          </w:tcPr>
          <w:p w14:paraId="7FD65C5C" w14:textId="3D0EFACC" w:rsidR="007C7D6E" w:rsidRPr="000411B1" w:rsidRDefault="007C7D6E" w:rsidP="007C7D6E">
            <w:pPr>
              <w:rPr>
                <w:rFonts w:asciiTheme="majorHAnsi" w:hAnsiTheme="majorHAnsi"/>
                <w:b/>
                <w:szCs w:val="20"/>
              </w:rPr>
            </w:pPr>
          </w:p>
        </w:tc>
        <w:tc>
          <w:tcPr>
            <w:tcW w:w="1134" w:type="dxa"/>
          </w:tcPr>
          <w:p w14:paraId="2BA53E2A" w14:textId="77777777" w:rsidR="007C7D6E" w:rsidRPr="000411B1" w:rsidRDefault="007C7D6E" w:rsidP="007C7D6E">
            <w:pPr>
              <w:rPr>
                <w:rFonts w:asciiTheme="majorHAnsi" w:hAnsiTheme="majorHAnsi"/>
                <w:b/>
                <w:szCs w:val="20"/>
              </w:rPr>
            </w:pPr>
          </w:p>
        </w:tc>
      </w:tr>
      <w:tr w:rsidR="007C7D6E" w:rsidRPr="000411B1" w14:paraId="4A7EB7D6" w14:textId="091EB7EA" w:rsidTr="00B5218C">
        <w:trPr>
          <w:trHeight w:val="28"/>
        </w:trPr>
        <w:tc>
          <w:tcPr>
            <w:tcW w:w="1413" w:type="dxa"/>
            <w:vMerge/>
            <w:shd w:val="clear" w:color="auto" w:fill="auto"/>
          </w:tcPr>
          <w:p w14:paraId="195D3638" w14:textId="77777777" w:rsidR="007C7D6E" w:rsidRPr="000411B1" w:rsidRDefault="007C7D6E" w:rsidP="007C7D6E">
            <w:pPr>
              <w:jc w:val="both"/>
              <w:rPr>
                <w:rFonts w:asciiTheme="majorHAnsi" w:hAnsiTheme="majorHAnsi"/>
                <w:szCs w:val="20"/>
              </w:rPr>
            </w:pPr>
          </w:p>
        </w:tc>
        <w:tc>
          <w:tcPr>
            <w:tcW w:w="2693" w:type="dxa"/>
            <w:vMerge/>
            <w:shd w:val="clear" w:color="auto" w:fill="auto"/>
          </w:tcPr>
          <w:p w14:paraId="27F5C0FD" w14:textId="77777777" w:rsidR="007C7D6E" w:rsidRPr="000411B1" w:rsidRDefault="007C7D6E" w:rsidP="007C7D6E">
            <w:pPr>
              <w:rPr>
                <w:rFonts w:asciiTheme="majorHAnsi" w:hAnsiTheme="majorHAnsi"/>
                <w:szCs w:val="20"/>
              </w:rPr>
            </w:pPr>
          </w:p>
        </w:tc>
        <w:tc>
          <w:tcPr>
            <w:tcW w:w="3544" w:type="dxa"/>
            <w:shd w:val="clear" w:color="auto" w:fill="auto"/>
          </w:tcPr>
          <w:p w14:paraId="19F96EB2" w14:textId="77777777"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Voeding en vocht</w:t>
            </w:r>
          </w:p>
        </w:tc>
        <w:tc>
          <w:tcPr>
            <w:tcW w:w="1134" w:type="dxa"/>
          </w:tcPr>
          <w:p w14:paraId="3B974C7F" w14:textId="75FB6820" w:rsidR="007C7D6E" w:rsidRPr="000411B1" w:rsidRDefault="007C7D6E" w:rsidP="007C7D6E">
            <w:pPr>
              <w:rPr>
                <w:rFonts w:asciiTheme="majorHAnsi" w:hAnsiTheme="majorHAnsi"/>
                <w:bCs/>
                <w:szCs w:val="20"/>
              </w:rPr>
            </w:pPr>
            <w:r w:rsidRPr="000411B1">
              <w:rPr>
                <w:rFonts w:asciiTheme="majorHAnsi" w:hAnsiTheme="majorHAnsi"/>
                <w:bCs/>
                <w:szCs w:val="20"/>
              </w:rPr>
              <w:t>ja</w:t>
            </w:r>
          </w:p>
        </w:tc>
        <w:tc>
          <w:tcPr>
            <w:tcW w:w="4536" w:type="dxa"/>
            <w:shd w:val="clear" w:color="auto" w:fill="auto"/>
          </w:tcPr>
          <w:p w14:paraId="111872C4" w14:textId="250E95D8" w:rsidR="007C7D6E" w:rsidRPr="000411B1" w:rsidRDefault="007C7D6E" w:rsidP="007C7D6E">
            <w:pPr>
              <w:rPr>
                <w:rFonts w:asciiTheme="majorHAnsi" w:hAnsiTheme="majorHAnsi"/>
                <w:b/>
                <w:szCs w:val="20"/>
              </w:rPr>
            </w:pPr>
          </w:p>
        </w:tc>
        <w:tc>
          <w:tcPr>
            <w:tcW w:w="1134" w:type="dxa"/>
          </w:tcPr>
          <w:p w14:paraId="7A82439A" w14:textId="77777777" w:rsidR="007C7D6E" w:rsidRPr="000411B1" w:rsidRDefault="007C7D6E" w:rsidP="007C7D6E">
            <w:pPr>
              <w:rPr>
                <w:rFonts w:asciiTheme="majorHAnsi" w:hAnsiTheme="majorHAnsi"/>
                <w:b/>
                <w:szCs w:val="20"/>
              </w:rPr>
            </w:pPr>
          </w:p>
        </w:tc>
      </w:tr>
      <w:tr w:rsidR="007C7D6E" w:rsidRPr="000411B1" w14:paraId="2B12203E" w14:textId="54ED741E" w:rsidTr="00B5218C">
        <w:trPr>
          <w:trHeight w:val="28"/>
        </w:trPr>
        <w:tc>
          <w:tcPr>
            <w:tcW w:w="1413" w:type="dxa"/>
            <w:vMerge/>
            <w:shd w:val="clear" w:color="auto" w:fill="auto"/>
          </w:tcPr>
          <w:p w14:paraId="7A5F5CEA" w14:textId="77777777" w:rsidR="007C7D6E" w:rsidRPr="000411B1" w:rsidRDefault="007C7D6E" w:rsidP="007C7D6E">
            <w:pPr>
              <w:jc w:val="both"/>
              <w:rPr>
                <w:rFonts w:asciiTheme="majorHAnsi" w:hAnsiTheme="majorHAnsi"/>
                <w:szCs w:val="20"/>
              </w:rPr>
            </w:pPr>
          </w:p>
        </w:tc>
        <w:tc>
          <w:tcPr>
            <w:tcW w:w="2693" w:type="dxa"/>
            <w:vMerge/>
            <w:shd w:val="clear" w:color="auto" w:fill="auto"/>
          </w:tcPr>
          <w:p w14:paraId="377C647C" w14:textId="77777777" w:rsidR="007C7D6E" w:rsidRPr="000411B1" w:rsidRDefault="007C7D6E" w:rsidP="007C7D6E">
            <w:pPr>
              <w:rPr>
                <w:rFonts w:asciiTheme="majorHAnsi" w:hAnsiTheme="majorHAnsi"/>
                <w:szCs w:val="20"/>
              </w:rPr>
            </w:pPr>
          </w:p>
        </w:tc>
        <w:tc>
          <w:tcPr>
            <w:tcW w:w="3544" w:type="dxa"/>
            <w:shd w:val="clear" w:color="auto" w:fill="FFFFFF"/>
          </w:tcPr>
          <w:p w14:paraId="3A27BD0B" w14:textId="77777777" w:rsidR="007C7D6E" w:rsidRPr="000411B1" w:rsidRDefault="007C7D6E" w:rsidP="007C7D6E">
            <w:pPr>
              <w:spacing w:line="240" w:lineRule="auto"/>
              <w:rPr>
                <w:rFonts w:asciiTheme="majorHAnsi" w:hAnsiTheme="majorHAnsi"/>
                <w:szCs w:val="20"/>
              </w:rPr>
            </w:pPr>
            <w:r w:rsidRPr="000411B1">
              <w:rPr>
                <w:rFonts w:asciiTheme="majorHAnsi" w:hAnsiTheme="majorHAnsi"/>
                <w:szCs w:val="20"/>
              </w:rPr>
              <w:t>Meten vitale functies</w:t>
            </w:r>
          </w:p>
        </w:tc>
        <w:tc>
          <w:tcPr>
            <w:tcW w:w="1134" w:type="dxa"/>
          </w:tcPr>
          <w:p w14:paraId="77C32518" w14:textId="77777777" w:rsidR="007C7D6E" w:rsidRPr="000411B1" w:rsidRDefault="007C7D6E" w:rsidP="007C7D6E">
            <w:pPr>
              <w:rPr>
                <w:rFonts w:asciiTheme="majorHAnsi" w:hAnsiTheme="majorHAnsi"/>
                <w:b/>
                <w:szCs w:val="20"/>
              </w:rPr>
            </w:pPr>
          </w:p>
        </w:tc>
        <w:tc>
          <w:tcPr>
            <w:tcW w:w="4536" w:type="dxa"/>
            <w:shd w:val="clear" w:color="auto" w:fill="auto"/>
          </w:tcPr>
          <w:p w14:paraId="218C1A3A" w14:textId="5A0B1F78" w:rsidR="007C7D6E" w:rsidRPr="000411B1" w:rsidRDefault="007C7D6E" w:rsidP="007C7D6E">
            <w:pPr>
              <w:rPr>
                <w:rFonts w:asciiTheme="majorHAnsi" w:hAnsiTheme="majorHAnsi"/>
                <w:b/>
                <w:szCs w:val="20"/>
              </w:rPr>
            </w:pPr>
          </w:p>
        </w:tc>
        <w:tc>
          <w:tcPr>
            <w:tcW w:w="1134" w:type="dxa"/>
          </w:tcPr>
          <w:p w14:paraId="348C95FD" w14:textId="77777777" w:rsidR="007C7D6E" w:rsidRPr="000411B1" w:rsidRDefault="007C7D6E" w:rsidP="007C7D6E">
            <w:pPr>
              <w:rPr>
                <w:rFonts w:asciiTheme="majorHAnsi" w:hAnsiTheme="majorHAnsi"/>
                <w:b/>
                <w:szCs w:val="20"/>
              </w:rPr>
            </w:pPr>
          </w:p>
        </w:tc>
      </w:tr>
      <w:tr w:rsidR="007C7D6E" w:rsidRPr="000411B1" w14:paraId="0D7737C9" w14:textId="219BE7A0" w:rsidTr="00B5218C">
        <w:trPr>
          <w:trHeight w:val="160"/>
        </w:trPr>
        <w:tc>
          <w:tcPr>
            <w:tcW w:w="1413" w:type="dxa"/>
            <w:vMerge w:val="restart"/>
            <w:shd w:val="clear" w:color="auto" w:fill="auto"/>
          </w:tcPr>
          <w:p w14:paraId="716BB274" w14:textId="77777777" w:rsidR="007C7D6E" w:rsidRPr="000411B1" w:rsidRDefault="007C7D6E" w:rsidP="007C7D6E">
            <w:pPr>
              <w:jc w:val="both"/>
              <w:rPr>
                <w:b/>
                <w:szCs w:val="20"/>
              </w:rPr>
            </w:pPr>
            <w:r w:rsidRPr="000411B1">
              <w:rPr>
                <w:b/>
                <w:szCs w:val="20"/>
              </w:rPr>
              <w:t>B1-K1-W6</w:t>
            </w:r>
          </w:p>
        </w:tc>
        <w:tc>
          <w:tcPr>
            <w:tcW w:w="2693" w:type="dxa"/>
            <w:vMerge w:val="restart"/>
            <w:shd w:val="clear" w:color="auto" w:fill="auto"/>
          </w:tcPr>
          <w:p w14:paraId="4BA9F45E" w14:textId="77777777" w:rsidR="007C7D6E" w:rsidRPr="000411B1" w:rsidRDefault="007C7D6E" w:rsidP="007C7D6E">
            <w:pPr>
              <w:rPr>
                <w:b/>
                <w:szCs w:val="20"/>
              </w:rPr>
            </w:pPr>
            <w:r w:rsidRPr="000411B1">
              <w:rPr>
                <w:b/>
                <w:szCs w:val="20"/>
              </w:rPr>
              <w:t>Begeleidt een zorgvrager</w:t>
            </w:r>
          </w:p>
        </w:tc>
        <w:tc>
          <w:tcPr>
            <w:tcW w:w="3544" w:type="dxa"/>
            <w:shd w:val="clear" w:color="auto" w:fill="auto"/>
          </w:tcPr>
          <w:p w14:paraId="52108719" w14:textId="77777777" w:rsidR="007C7D6E" w:rsidRPr="000411B1" w:rsidRDefault="007C7D6E" w:rsidP="007C7D6E">
            <w:pPr>
              <w:spacing w:line="240" w:lineRule="auto"/>
              <w:rPr>
                <w:szCs w:val="20"/>
              </w:rPr>
            </w:pPr>
            <w:r w:rsidRPr="000411B1">
              <w:rPr>
                <w:szCs w:val="20"/>
              </w:rPr>
              <w:t>Begeleiden bij individuele activiteiten</w:t>
            </w:r>
          </w:p>
        </w:tc>
        <w:tc>
          <w:tcPr>
            <w:tcW w:w="1134" w:type="dxa"/>
          </w:tcPr>
          <w:p w14:paraId="61448191" w14:textId="0EFFA905" w:rsidR="007C7D6E" w:rsidRPr="000411B1" w:rsidRDefault="00183730" w:rsidP="007C7D6E">
            <w:pPr>
              <w:spacing w:line="240" w:lineRule="auto"/>
              <w:rPr>
                <w:szCs w:val="20"/>
              </w:rPr>
            </w:pPr>
            <w:r w:rsidRPr="000411B1">
              <w:rPr>
                <w:szCs w:val="20"/>
              </w:rPr>
              <w:t>ja</w:t>
            </w:r>
          </w:p>
        </w:tc>
        <w:tc>
          <w:tcPr>
            <w:tcW w:w="4536" w:type="dxa"/>
            <w:shd w:val="clear" w:color="auto" w:fill="auto"/>
          </w:tcPr>
          <w:p w14:paraId="5F1BB8D3" w14:textId="1CF43FE9" w:rsidR="007C7D6E" w:rsidRPr="000411B1" w:rsidRDefault="007C7D6E" w:rsidP="007C7D6E">
            <w:pPr>
              <w:spacing w:line="240" w:lineRule="auto"/>
              <w:rPr>
                <w:szCs w:val="20"/>
              </w:rPr>
            </w:pPr>
            <w:r w:rsidRPr="000411B1">
              <w:rPr>
                <w:szCs w:val="20"/>
              </w:rPr>
              <w:t>Behouden en/of vergroten van de zelfredzaamheid op psychosociaal gebied</w:t>
            </w:r>
          </w:p>
        </w:tc>
        <w:tc>
          <w:tcPr>
            <w:tcW w:w="1134" w:type="dxa"/>
          </w:tcPr>
          <w:p w14:paraId="7511B359" w14:textId="119C82C5" w:rsidR="007C7D6E" w:rsidRPr="000411B1" w:rsidRDefault="00325502" w:rsidP="007C7D6E">
            <w:pPr>
              <w:spacing w:line="240" w:lineRule="auto"/>
              <w:rPr>
                <w:szCs w:val="20"/>
              </w:rPr>
            </w:pPr>
            <w:r w:rsidRPr="000411B1">
              <w:rPr>
                <w:szCs w:val="20"/>
              </w:rPr>
              <w:t>ja</w:t>
            </w:r>
          </w:p>
        </w:tc>
      </w:tr>
      <w:tr w:rsidR="007C7D6E" w:rsidRPr="000411B1" w14:paraId="329CD792" w14:textId="771A3EDD" w:rsidTr="00B5218C">
        <w:trPr>
          <w:trHeight w:val="160"/>
        </w:trPr>
        <w:tc>
          <w:tcPr>
            <w:tcW w:w="1413" w:type="dxa"/>
            <w:vMerge/>
            <w:shd w:val="clear" w:color="auto" w:fill="auto"/>
          </w:tcPr>
          <w:p w14:paraId="31A3CE53" w14:textId="77777777" w:rsidR="007C7D6E" w:rsidRPr="000411B1" w:rsidRDefault="007C7D6E" w:rsidP="007C7D6E">
            <w:pPr>
              <w:jc w:val="both"/>
              <w:rPr>
                <w:szCs w:val="20"/>
              </w:rPr>
            </w:pPr>
          </w:p>
        </w:tc>
        <w:tc>
          <w:tcPr>
            <w:tcW w:w="2693" w:type="dxa"/>
            <w:vMerge/>
            <w:shd w:val="clear" w:color="auto" w:fill="auto"/>
          </w:tcPr>
          <w:p w14:paraId="742F0863" w14:textId="77777777" w:rsidR="007C7D6E" w:rsidRPr="000411B1" w:rsidRDefault="007C7D6E" w:rsidP="007C7D6E">
            <w:pPr>
              <w:rPr>
                <w:szCs w:val="20"/>
              </w:rPr>
            </w:pPr>
          </w:p>
        </w:tc>
        <w:tc>
          <w:tcPr>
            <w:tcW w:w="3544" w:type="dxa"/>
            <w:tcBorders>
              <w:bottom w:val="single" w:sz="4" w:space="0" w:color="auto"/>
            </w:tcBorders>
            <w:shd w:val="clear" w:color="auto" w:fill="auto"/>
          </w:tcPr>
          <w:p w14:paraId="4B61ADAF" w14:textId="77777777" w:rsidR="007C7D6E" w:rsidRPr="000411B1" w:rsidRDefault="007C7D6E" w:rsidP="007C7D6E">
            <w:pPr>
              <w:spacing w:line="240" w:lineRule="auto"/>
              <w:rPr>
                <w:szCs w:val="20"/>
              </w:rPr>
            </w:pPr>
            <w:r w:rsidRPr="000411B1">
              <w:rPr>
                <w:szCs w:val="20"/>
              </w:rPr>
              <w:t>Begeleiden bij zelfredzaamheid</w:t>
            </w:r>
          </w:p>
        </w:tc>
        <w:tc>
          <w:tcPr>
            <w:tcW w:w="1134" w:type="dxa"/>
          </w:tcPr>
          <w:p w14:paraId="5C5A3E38" w14:textId="413A1A56" w:rsidR="007C7D6E" w:rsidRPr="000411B1" w:rsidRDefault="002C3C55" w:rsidP="007C7D6E">
            <w:pPr>
              <w:spacing w:line="240" w:lineRule="auto"/>
              <w:rPr>
                <w:szCs w:val="20"/>
              </w:rPr>
            </w:pPr>
            <w:r w:rsidRPr="000411B1">
              <w:rPr>
                <w:szCs w:val="20"/>
              </w:rPr>
              <w:t>ja</w:t>
            </w:r>
          </w:p>
        </w:tc>
        <w:tc>
          <w:tcPr>
            <w:tcW w:w="4536" w:type="dxa"/>
            <w:shd w:val="clear" w:color="auto" w:fill="auto"/>
          </w:tcPr>
          <w:p w14:paraId="7D50E5D1" w14:textId="35BADA6C" w:rsidR="007C7D6E" w:rsidRPr="000411B1" w:rsidRDefault="007C7D6E" w:rsidP="007C7D6E">
            <w:pPr>
              <w:spacing w:line="240" w:lineRule="auto"/>
              <w:rPr>
                <w:szCs w:val="20"/>
              </w:rPr>
            </w:pPr>
            <w:r w:rsidRPr="000411B1">
              <w:rPr>
                <w:szCs w:val="20"/>
              </w:rPr>
              <w:t>Palliatieve en terminale zorg verlenen</w:t>
            </w:r>
          </w:p>
        </w:tc>
        <w:tc>
          <w:tcPr>
            <w:tcW w:w="1134" w:type="dxa"/>
          </w:tcPr>
          <w:p w14:paraId="44EA9B0C" w14:textId="63D8E4BE" w:rsidR="007C7D6E" w:rsidRPr="000411B1" w:rsidRDefault="00325502" w:rsidP="007C7D6E">
            <w:pPr>
              <w:spacing w:line="240" w:lineRule="auto"/>
              <w:rPr>
                <w:szCs w:val="20"/>
              </w:rPr>
            </w:pPr>
            <w:r w:rsidRPr="000411B1">
              <w:rPr>
                <w:szCs w:val="20"/>
              </w:rPr>
              <w:t>nee</w:t>
            </w:r>
          </w:p>
        </w:tc>
      </w:tr>
      <w:tr w:rsidR="007C7D6E" w:rsidRPr="000411B1" w14:paraId="6F40135E" w14:textId="3D020A62" w:rsidTr="00B5218C">
        <w:trPr>
          <w:trHeight w:val="160"/>
        </w:trPr>
        <w:tc>
          <w:tcPr>
            <w:tcW w:w="1413" w:type="dxa"/>
            <w:vMerge/>
            <w:shd w:val="clear" w:color="auto" w:fill="auto"/>
          </w:tcPr>
          <w:p w14:paraId="4606C28C" w14:textId="77777777" w:rsidR="007C7D6E" w:rsidRPr="000411B1" w:rsidRDefault="007C7D6E" w:rsidP="007C7D6E">
            <w:pPr>
              <w:jc w:val="both"/>
              <w:rPr>
                <w:szCs w:val="20"/>
              </w:rPr>
            </w:pPr>
          </w:p>
        </w:tc>
        <w:tc>
          <w:tcPr>
            <w:tcW w:w="2693" w:type="dxa"/>
            <w:vMerge/>
            <w:shd w:val="clear" w:color="auto" w:fill="auto"/>
          </w:tcPr>
          <w:p w14:paraId="0C624BC8" w14:textId="77777777" w:rsidR="007C7D6E" w:rsidRPr="000411B1" w:rsidRDefault="007C7D6E" w:rsidP="007C7D6E">
            <w:pPr>
              <w:rPr>
                <w:szCs w:val="20"/>
              </w:rPr>
            </w:pPr>
          </w:p>
        </w:tc>
        <w:tc>
          <w:tcPr>
            <w:tcW w:w="3544" w:type="dxa"/>
            <w:shd w:val="clear" w:color="auto" w:fill="auto"/>
          </w:tcPr>
          <w:p w14:paraId="3201DFBE" w14:textId="77777777" w:rsidR="007C7D6E" w:rsidRPr="000411B1" w:rsidRDefault="007C7D6E" w:rsidP="007C7D6E">
            <w:pPr>
              <w:spacing w:line="240" w:lineRule="auto"/>
              <w:rPr>
                <w:szCs w:val="20"/>
              </w:rPr>
            </w:pPr>
            <w:r w:rsidRPr="000411B1">
              <w:rPr>
                <w:szCs w:val="20"/>
              </w:rPr>
              <w:t>Begeleiden bij emoties</w:t>
            </w:r>
          </w:p>
        </w:tc>
        <w:tc>
          <w:tcPr>
            <w:tcW w:w="1134" w:type="dxa"/>
          </w:tcPr>
          <w:p w14:paraId="1E0683B6" w14:textId="45652007" w:rsidR="007C7D6E" w:rsidRPr="000411B1" w:rsidRDefault="002C3C55" w:rsidP="007C7D6E">
            <w:pPr>
              <w:spacing w:line="240" w:lineRule="auto"/>
              <w:rPr>
                <w:szCs w:val="20"/>
              </w:rPr>
            </w:pPr>
            <w:r w:rsidRPr="000411B1">
              <w:rPr>
                <w:szCs w:val="20"/>
              </w:rPr>
              <w:t>ja</w:t>
            </w:r>
          </w:p>
        </w:tc>
        <w:tc>
          <w:tcPr>
            <w:tcW w:w="4536" w:type="dxa"/>
            <w:shd w:val="clear" w:color="auto" w:fill="auto"/>
          </w:tcPr>
          <w:p w14:paraId="0CF15CAF" w14:textId="4145637D" w:rsidR="007C7D6E" w:rsidRPr="000411B1" w:rsidRDefault="007C7D6E" w:rsidP="007C7D6E">
            <w:pPr>
              <w:spacing w:line="240" w:lineRule="auto"/>
              <w:rPr>
                <w:szCs w:val="20"/>
              </w:rPr>
            </w:pPr>
            <w:r w:rsidRPr="000411B1">
              <w:rPr>
                <w:szCs w:val="20"/>
              </w:rPr>
              <w:t>Begeleiden bij betekenisvol bestaan</w:t>
            </w:r>
          </w:p>
        </w:tc>
        <w:tc>
          <w:tcPr>
            <w:tcW w:w="1134" w:type="dxa"/>
          </w:tcPr>
          <w:p w14:paraId="12553376" w14:textId="41628B43" w:rsidR="007C7D6E" w:rsidRPr="000411B1" w:rsidRDefault="00325502" w:rsidP="007C7D6E">
            <w:pPr>
              <w:spacing w:line="240" w:lineRule="auto"/>
              <w:rPr>
                <w:szCs w:val="20"/>
              </w:rPr>
            </w:pPr>
            <w:r w:rsidRPr="000411B1">
              <w:rPr>
                <w:szCs w:val="20"/>
              </w:rPr>
              <w:t>ja</w:t>
            </w:r>
          </w:p>
        </w:tc>
      </w:tr>
      <w:tr w:rsidR="007C7D6E" w:rsidRPr="000411B1" w14:paraId="24ABDCBF" w14:textId="36CFE281" w:rsidTr="00B5218C">
        <w:trPr>
          <w:trHeight w:val="160"/>
        </w:trPr>
        <w:tc>
          <w:tcPr>
            <w:tcW w:w="1413" w:type="dxa"/>
            <w:vMerge/>
            <w:shd w:val="clear" w:color="auto" w:fill="auto"/>
          </w:tcPr>
          <w:p w14:paraId="0833E1B5" w14:textId="77777777" w:rsidR="007C7D6E" w:rsidRPr="000411B1" w:rsidRDefault="007C7D6E" w:rsidP="007C7D6E">
            <w:pPr>
              <w:jc w:val="both"/>
              <w:rPr>
                <w:szCs w:val="20"/>
              </w:rPr>
            </w:pPr>
          </w:p>
        </w:tc>
        <w:tc>
          <w:tcPr>
            <w:tcW w:w="2693" w:type="dxa"/>
            <w:vMerge/>
            <w:shd w:val="clear" w:color="auto" w:fill="auto"/>
          </w:tcPr>
          <w:p w14:paraId="4966873D" w14:textId="77777777" w:rsidR="007C7D6E" w:rsidRPr="000411B1" w:rsidRDefault="007C7D6E" w:rsidP="007C7D6E">
            <w:pPr>
              <w:rPr>
                <w:szCs w:val="20"/>
              </w:rPr>
            </w:pPr>
          </w:p>
        </w:tc>
        <w:tc>
          <w:tcPr>
            <w:tcW w:w="3544" w:type="dxa"/>
            <w:shd w:val="clear" w:color="auto" w:fill="auto"/>
          </w:tcPr>
          <w:p w14:paraId="7D5F089F" w14:textId="77777777" w:rsidR="007C7D6E" w:rsidRPr="000411B1" w:rsidRDefault="007C7D6E" w:rsidP="007C7D6E">
            <w:pPr>
              <w:spacing w:line="240" w:lineRule="auto"/>
              <w:rPr>
                <w:szCs w:val="20"/>
              </w:rPr>
            </w:pPr>
            <w:r w:rsidRPr="000411B1">
              <w:rPr>
                <w:szCs w:val="20"/>
              </w:rPr>
              <w:t>Contact maken</w:t>
            </w:r>
          </w:p>
        </w:tc>
        <w:tc>
          <w:tcPr>
            <w:tcW w:w="1134" w:type="dxa"/>
          </w:tcPr>
          <w:p w14:paraId="5CA09C65" w14:textId="048BACB1" w:rsidR="007C7D6E" w:rsidRPr="000411B1" w:rsidRDefault="002C3C55" w:rsidP="007C7D6E">
            <w:pPr>
              <w:rPr>
                <w:bCs/>
                <w:szCs w:val="20"/>
              </w:rPr>
            </w:pPr>
            <w:r w:rsidRPr="000411B1">
              <w:rPr>
                <w:bCs/>
                <w:szCs w:val="20"/>
              </w:rPr>
              <w:t>ja</w:t>
            </w:r>
          </w:p>
        </w:tc>
        <w:tc>
          <w:tcPr>
            <w:tcW w:w="4536" w:type="dxa"/>
            <w:shd w:val="clear" w:color="auto" w:fill="auto"/>
          </w:tcPr>
          <w:p w14:paraId="41DAB752" w14:textId="5B86C782" w:rsidR="007C7D6E" w:rsidRPr="000411B1" w:rsidRDefault="007C7D6E" w:rsidP="007C7D6E">
            <w:pPr>
              <w:rPr>
                <w:b/>
                <w:szCs w:val="20"/>
              </w:rPr>
            </w:pPr>
          </w:p>
        </w:tc>
        <w:tc>
          <w:tcPr>
            <w:tcW w:w="1134" w:type="dxa"/>
          </w:tcPr>
          <w:p w14:paraId="6031416F" w14:textId="77777777" w:rsidR="007C7D6E" w:rsidRPr="000411B1" w:rsidRDefault="007C7D6E" w:rsidP="007C7D6E">
            <w:pPr>
              <w:rPr>
                <w:b/>
                <w:szCs w:val="20"/>
              </w:rPr>
            </w:pPr>
          </w:p>
        </w:tc>
      </w:tr>
      <w:tr w:rsidR="007C7D6E" w:rsidRPr="000411B1" w14:paraId="5AC73DE3" w14:textId="5461E372" w:rsidTr="00B5218C">
        <w:trPr>
          <w:trHeight w:val="160"/>
        </w:trPr>
        <w:tc>
          <w:tcPr>
            <w:tcW w:w="1413" w:type="dxa"/>
            <w:vMerge/>
            <w:shd w:val="clear" w:color="auto" w:fill="auto"/>
          </w:tcPr>
          <w:p w14:paraId="70404BAC" w14:textId="77777777" w:rsidR="007C7D6E" w:rsidRPr="000411B1" w:rsidRDefault="007C7D6E" w:rsidP="007C7D6E">
            <w:pPr>
              <w:jc w:val="both"/>
              <w:rPr>
                <w:szCs w:val="20"/>
              </w:rPr>
            </w:pPr>
          </w:p>
        </w:tc>
        <w:tc>
          <w:tcPr>
            <w:tcW w:w="2693" w:type="dxa"/>
            <w:vMerge/>
            <w:shd w:val="clear" w:color="auto" w:fill="auto"/>
          </w:tcPr>
          <w:p w14:paraId="6DA3FFD7" w14:textId="77777777" w:rsidR="007C7D6E" w:rsidRPr="000411B1" w:rsidRDefault="007C7D6E" w:rsidP="007C7D6E">
            <w:pPr>
              <w:rPr>
                <w:szCs w:val="20"/>
              </w:rPr>
            </w:pPr>
          </w:p>
        </w:tc>
        <w:tc>
          <w:tcPr>
            <w:tcW w:w="3544" w:type="dxa"/>
            <w:shd w:val="clear" w:color="auto" w:fill="auto"/>
          </w:tcPr>
          <w:p w14:paraId="479ACCC6" w14:textId="77777777" w:rsidR="007C7D6E" w:rsidRPr="000411B1" w:rsidRDefault="007C7D6E" w:rsidP="007C7D6E">
            <w:pPr>
              <w:spacing w:line="240" w:lineRule="auto"/>
              <w:rPr>
                <w:szCs w:val="20"/>
              </w:rPr>
            </w:pPr>
            <w:r w:rsidRPr="000411B1">
              <w:rPr>
                <w:szCs w:val="20"/>
              </w:rPr>
              <w:t>Groepsactiviteiten</w:t>
            </w:r>
          </w:p>
        </w:tc>
        <w:tc>
          <w:tcPr>
            <w:tcW w:w="1134" w:type="dxa"/>
          </w:tcPr>
          <w:p w14:paraId="3DB49A7F" w14:textId="4D9AAF92" w:rsidR="007C7D6E" w:rsidRPr="000411B1" w:rsidRDefault="002C3C55" w:rsidP="007C7D6E">
            <w:pPr>
              <w:rPr>
                <w:bCs/>
                <w:szCs w:val="20"/>
              </w:rPr>
            </w:pPr>
            <w:r w:rsidRPr="000411B1">
              <w:rPr>
                <w:bCs/>
                <w:szCs w:val="20"/>
              </w:rPr>
              <w:t>ja</w:t>
            </w:r>
          </w:p>
        </w:tc>
        <w:tc>
          <w:tcPr>
            <w:tcW w:w="4536" w:type="dxa"/>
            <w:shd w:val="clear" w:color="auto" w:fill="auto"/>
          </w:tcPr>
          <w:p w14:paraId="18AE908A" w14:textId="3AC549FF" w:rsidR="007C7D6E" w:rsidRPr="000411B1" w:rsidRDefault="007C7D6E" w:rsidP="007C7D6E">
            <w:pPr>
              <w:rPr>
                <w:b/>
                <w:szCs w:val="20"/>
              </w:rPr>
            </w:pPr>
          </w:p>
        </w:tc>
        <w:tc>
          <w:tcPr>
            <w:tcW w:w="1134" w:type="dxa"/>
          </w:tcPr>
          <w:p w14:paraId="4A5F7ADC" w14:textId="77777777" w:rsidR="007C7D6E" w:rsidRPr="000411B1" w:rsidRDefault="007C7D6E" w:rsidP="007C7D6E">
            <w:pPr>
              <w:rPr>
                <w:b/>
                <w:szCs w:val="20"/>
              </w:rPr>
            </w:pPr>
          </w:p>
        </w:tc>
      </w:tr>
      <w:tr w:rsidR="007C7D6E" w:rsidRPr="000411B1" w14:paraId="20FDC30A" w14:textId="307A2AA2" w:rsidTr="00B5218C">
        <w:trPr>
          <w:trHeight w:val="240"/>
        </w:trPr>
        <w:tc>
          <w:tcPr>
            <w:tcW w:w="1413" w:type="dxa"/>
            <w:vMerge w:val="restart"/>
            <w:shd w:val="clear" w:color="auto" w:fill="auto"/>
          </w:tcPr>
          <w:p w14:paraId="289E0489" w14:textId="77777777" w:rsidR="007C7D6E" w:rsidRPr="000411B1" w:rsidRDefault="007C7D6E" w:rsidP="007C7D6E">
            <w:pPr>
              <w:jc w:val="both"/>
              <w:rPr>
                <w:b/>
                <w:szCs w:val="20"/>
              </w:rPr>
            </w:pPr>
            <w:r w:rsidRPr="000411B1">
              <w:rPr>
                <w:b/>
                <w:szCs w:val="20"/>
              </w:rPr>
              <w:t>B1-K1-W7</w:t>
            </w:r>
          </w:p>
        </w:tc>
        <w:tc>
          <w:tcPr>
            <w:tcW w:w="2693" w:type="dxa"/>
            <w:vMerge w:val="restart"/>
            <w:shd w:val="clear" w:color="auto" w:fill="auto"/>
          </w:tcPr>
          <w:p w14:paraId="5120B1CB" w14:textId="77777777" w:rsidR="007C7D6E" w:rsidRPr="000411B1" w:rsidRDefault="007C7D6E" w:rsidP="007C7D6E">
            <w:pPr>
              <w:rPr>
                <w:b/>
                <w:szCs w:val="20"/>
              </w:rPr>
            </w:pPr>
            <w:r w:rsidRPr="000411B1">
              <w:rPr>
                <w:b/>
                <w:szCs w:val="20"/>
              </w:rPr>
              <w:t>Geeft voorlichting, advies en instructie (VAI)</w:t>
            </w:r>
          </w:p>
        </w:tc>
        <w:tc>
          <w:tcPr>
            <w:tcW w:w="3544" w:type="dxa"/>
            <w:shd w:val="clear" w:color="auto" w:fill="auto"/>
          </w:tcPr>
          <w:p w14:paraId="6E519129" w14:textId="77777777" w:rsidR="007C7D6E" w:rsidRPr="000411B1" w:rsidRDefault="007C7D6E" w:rsidP="007C7D6E">
            <w:pPr>
              <w:spacing w:line="240" w:lineRule="auto"/>
              <w:rPr>
                <w:szCs w:val="20"/>
              </w:rPr>
            </w:pPr>
            <w:r w:rsidRPr="000411B1">
              <w:rPr>
                <w:szCs w:val="20"/>
              </w:rPr>
              <w:t>Geven van (VAI)</w:t>
            </w:r>
          </w:p>
        </w:tc>
        <w:tc>
          <w:tcPr>
            <w:tcW w:w="1134" w:type="dxa"/>
          </w:tcPr>
          <w:p w14:paraId="413ECB06" w14:textId="6A913431" w:rsidR="007C7D6E" w:rsidRPr="000411B1" w:rsidRDefault="00C12E4D" w:rsidP="007C7D6E">
            <w:pPr>
              <w:spacing w:line="240" w:lineRule="auto"/>
              <w:rPr>
                <w:szCs w:val="20"/>
              </w:rPr>
            </w:pPr>
            <w:r w:rsidRPr="000411B1">
              <w:rPr>
                <w:szCs w:val="20"/>
              </w:rPr>
              <w:t>ja</w:t>
            </w:r>
          </w:p>
        </w:tc>
        <w:tc>
          <w:tcPr>
            <w:tcW w:w="4536" w:type="dxa"/>
            <w:shd w:val="clear" w:color="auto" w:fill="auto"/>
          </w:tcPr>
          <w:p w14:paraId="4A3AB89F" w14:textId="68027491" w:rsidR="007C7D6E" w:rsidRPr="000411B1" w:rsidRDefault="007C7D6E" w:rsidP="007C7D6E">
            <w:pPr>
              <w:spacing w:line="240" w:lineRule="auto"/>
              <w:rPr>
                <w:szCs w:val="20"/>
              </w:rPr>
            </w:pPr>
            <w:r w:rsidRPr="000411B1">
              <w:rPr>
                <w:szCs w:val="20"/>
              </w:rPr>
              <w:t xml:space="preserve">Preventie op micro, </w:t>
            </w:r>
            <w:proofErr w:type="spellStart"/>
            <w:r w:rsidRPr="000411B1">
              <w:rPr>
                <w:szCs w:val="20"/>
              </w:rPr>
              <w:t>meso</w:t>
            </w:r>
            <w:proofErr w:type="spellEnd"/>
            <w:r w:rsidRPr="000411B1">
              <w:rPr>
                <w:szCs w:val="20"/>
              </w:rPr>
              <w:t xml:space="preserve"> en/of macro niveau</w:t>
            </w:r>
          </w:p>
        </w:tc>
        <w:tc>
          <w:tcPr>
            <w:tcW w:w="1134" w:type="dxa"/>
          </w:tcPr>
          <w:p w14:paraId="59C24B3D" w14:textId="23887567" w:rsidR="007C7D6E" w:rsidRPr="000411B1" w:rsidRDefault="00325502" w:rsidP="007C7D6E">
            <w:pPr>
              <w:spacing w:line="240" w:lineRule="auto"/>
              <w:rPr>
                <w:szCs w:val="20"/>
              </w:rPr>
            </w:pPr>
            <w:r w:rsidRPr="000411B1">
              <w:rPr>
                <w:szCs w:val="20"/>
              </w:rPr>
              <w:t>ja</w:t>
            </w:r>
          </w:p>
        </w:tc>
      </w:tr>
      <w:tr w:rsidR="007C7D6E" w:rsidRPr="000411B1" w14:paraId="55B2C87A" w14:textId="0FA86198" w:rsidTr="00B5218C">
        <w:trPr>
          <w:trHeight w:val="240"/>
        </w:trPr>
        <w:tc>
          <w:tcPr>
            <w:tcW w:w="1413" w:type="dxa"/>
            <w:vMerge/>
            <w:shd w:val="clear" w:color="auto" w:fill="auto"/>
          </w:tcPr>
          <w:p w14:paraId="42302ADA" w14:textId="77777777" w:rsidR="007C7D6E" w:rsidRPr="000411B1" w:rsidRDefault="007C7D6E" w:rsidP="007C7D6E">
            <w:pPr>
              <w:jc w:val="both"/>
              <w:rPr>
                <w:szCs w:val="20"/>
              </w:rPr>
            </w:pPr>
          </w:p>
        </w:tc>
        <w:tc>
          <w:tcPr>
            <w:tcW w:w="2693" w:type="dxa"/>
            <w:vMerge/>
            <w:shd w:val="clear" w:color="auto" w:fill="auto"/>
          </w:tcPr>
          <w:p w14:paraId="4CE8CD54" w14:textId="77777777" w:rsidR="007C7D6E" w:rsidRPr="000411B1" w:rsidRDefault="007C7D6E" w:rsidP="007C7D6E">
            <w:pPr>
              <w:rPr>
                <w:szCs w:val="20"/>
              </w:rPr>
            </w:pPr>
          </w:p>
        </w:tc>
        <w:tc>
          <w:tcPr>
            <w:tcW w:w="3544" w:type="dxa"/>
            <w:tcBorders>
              <w:bottom w:val="single" w:sz="4" w:space="0" w:color="auto"/>
            </w:tcBorders>
            <w:shd w:val="clear" w:color="auto" w:fill="auto"/>
          </w:tcPr>
          <w:p w14:paraId="1A19EB15" w14:textId="77777777" w:rsidR="007C7D6E" w:rsidRPr="000411B1" w:rsidRDefault="007C7D6E" w:rsidP="007C7D6E">
            <w:pPr>
              <w:rPr>
                <w:szCs w:val="20"/>
              </w:rPr>
            </w:pPr>
          </w:p>
        </w:tc>
        <w:tc>
          <w:tcPr>
            <w:tcW w:w="1134" w:type="dxa"/>
          </w:tcPr>
          <w:p w14:paraId="3875DA9C" w14:textId="77777777" w:rsidR="007C7D6E" w:rsidRPr="000411B1" w:rsidRDefault="007C7D6E" w:rsidP="007C7D6E">
            <w:pPr>
              <w:spacing w:line="240" w:lineRule="auto"/>
              <w:rPr>
                <w:szCs w:val="20"/>
              </w:rPr>
            </w:pPr>
          </w:p>
        </w:tc>
        <w:tc>
          <w:tcPr>
            <w:tcW w:w="4536" w:type="dxa"/>
            <w:shd w:val="clear" w:color="auto" w:fill="auto"/>
          </w:tcPr>
          <w:p w14:paraId="6F5C36C1" w14:textId="0FFB5844" w:rsidR="007C7D6E" w:rsidRPr="000411B1" w:rsidRDefault="007C7D6E" w:rsidP="007C7D6E">
            <w:pPr>
              <w:spacing w:line="240" w:lineRule="auto"/>
              <w:rPr>
                <w:szCs w:val="20"/>
              </w:rPr>
            </w:pPr>
            <w:r w:rsidRPr="000411B1">
              <w:rPr>
                <w:szCs w:val="20"/>
              </w:rPr>
              <w:t>Voorlichting, advies en/of instructie geven om de eigen kracht en zelfredzaamheid te versterken</w:t>
            </w:r>
          </w:p>
        </w:tc>
        <w:tc>
          <w:tcPr>
            <w:tcW w:w="1134" w:type="dxa"/>
          </w:tcPr>
          <w:p w14:paraId="49B4C5B5" w14:textId="7D3126A8" w:rsidR="007C7D6E" w:rsidRPr="000411B1" w:rsidRDefault="009B3D3A" w:rsidP="007C7D6E">
            <w:pPr>
              <w:spacing w:line="240" w:lineRule="auto"/>
              <w:rPr>
                <w:szCs w:val="20"/>
              </w:rPr>
            </w:pPr>
            <w:r w:rsidRPr="000411B1">
              <w:rPr>
                <w:szCs w:val="20"/>
              </w:rPr>
              <w:t>ja</w:t>
            </w:r>
          </w:p>
        </w:tc>
      </w:tr>
      <w:tr w:rsidR="007C7D6E" w:rsidRPr="000411B1" w14:paraId="644D2D1B" w14:textId="1EAC77FF" w:rsidTr="00B5218C">
        <w:trPr>
          <w:trHeight w:val="240"/>
        </w:trPr>
        <w:tc>
          <w:tcPr>
            <w:tcW w:w="1413" w:type="dxa"/>
            <w:vMerge/>
            <w:shd w:val="clear" w:color="auto" w:fill="auto"/>
          </w:tcPr>
          <w:p w14:paraId="46C1D540" w14:textId="77777777" w:rsidR="007C7D6E" w:rsidRPr="000411B1" w:rsidRDefault="007C7D6E" w:rsidP="007C7D6E">
            <w:pPr>
              <w:jc w:val="both"/>
              <w:rPr>
                <w:szCs w:val="20"/>
              </w:rPr>
            </w:pPr>
          </w:p>
        </w:tc>
        <w:tc>
          <w:tcPr>
            <w:tcW w:w="2693" w:type="dxa"/>
            <w:vMerge/>
            <w:shd w:val="clear" w:color="auto" w:fill="auto"/>
          </w:tcPr>
          <w:p w14:paraId="151EC56E" w14:textId="77777777" w:rsidR="007C7D6E" w:rsidRPr="000411B1" w:rsidRDefault="007C7D6E" w:rsidP="007C7D6E">
            <w:pPr>
              <w:rPr>
                <w:szCs w:val="20"/>
              </w:rPr>
            </w:pPr>
          </w:p>
        </w:tc>
        <w:tc>
          <w:tcPr>
            <w:tcW w:w="3544" w:type="dxa"/>
            <w:shd w:val="clear" w:color="auto" w:fill="auto"/>
          </w:tcPr>
          <w:p w14:paraId="5888C3E2" w14:textId="77777777" w:rsidR="007C7D6E" w:rsidRPr="000411B1" w:rsidRDefault="007C7D6E" w:rsidP="007C7D6E">
            <w:pPr>
              <w:rPr>
                <w:szCs w:val="20"/>
              </w:rPr>
            </w:pPr>
          </w:p>
        </w:tc>
        <w:tc>
          <w:tcPr>
            <w:tcW w:w="1134" w:type="dxa"/>
          </w:tcPr>
          <w:p w14:paraId="7A3615C0" w14:textId="77777777" w:rsidR="007C7D6E" w:rsidRPr="000411B1" w:rsidRDefault="007C7D6E" w:rsidP="007C7D6E">
            <w:pPr>
              <w:spacing w:line="240" w:lineRule="auto"/>
              <w:rPr>
                <w:szCs w:val="20"/>
              </w:rPr>
            </w:pPr>
          </w:p>
        </w:tc>
        <w:tc>
          <w:tcPr>
            <w:tcW w:w="4536" w:type="dxa"/>
            <w:shd w:val="clear" w:color="auto" w:fill="auto"/>
          </w:tcPr>
          <w:p w14:paraId="11CF946A" w14:textId="1F96E0AD" w:rsidR="007C7D6E" w:rsidRPr="000411B1" w:rsidRDefault="007C7D6E" w:rsidP="007C7D6E">
            <w:pPr>
              <w:spacing w:line="240" w:lineRule="auto"/>
              <w:rPr>
                <w:szCs w:val="20"/>
              </w:rPr>
            </w:pPr>
            <w:r w:rsidRPr="000411B1">
              <w:rPr>
                <w:szCs w:val="20"/>
              </w:rPr>
              <w:t>Geeft VAI t.a.v. gezonde leefstijl</w:t>
            </w:r>
          </w:p>
        </w:tc>
        <w:tc>
          <w:tcPr>
            <w:tcW w:w="1134" w:type="dxa"/>
          </w:tcPr>
          <w:p w14:paraId="59843705" w14:textId="43FF56B6" w:rsidR="007C7D6E" w:rsidRPr="000411B1" w:rsidRDefault="00802786" w:rsidP="007C7D6E">
            <w:pPr>
              <w:spacing w:line="240" w:lineRule="auto"/>
              <w:rPr>
                <w:szCs w:val="20"/>
              </w:rPr>
            </w:pPr>
            <w:r w:rsidRPr="000411B1">
              <w:rPr>
                <w:szCs w:val="20"/>
              </w:rPr>
              <w:t>ja</w:t>
            </w:r>
          </w:p>
        </w:tc>
      </w:tr>
      <w:tr w:rsidR="007C7D6E" w:rsidRPr="000411B1" w14:paraId="665DBB48" w14:textId="59E67DA0" w:rsidTr="00B5218C">
        <w:trPr>
          <w:trHeight w:val="240"/>
        </w:trPr>
        <w:tc>
          <w:tcPr>
            <w:tcW w:w="1413" w:type="dxa"/>
            <w:vMerge w:val="restart"/>
            <w:shd w:val="clear" w:color="auto" w:fill="auto"/>
          </w:tcPr>
          <w:p w14:paraId="7FC86263" w14:textId="77777777" w:rsidR="007C7D6E" w:rsidRPr="000411B1" w:rsidRDefault="007C7D6E" w:rsidP="007C7D6E">
            <w:pPr>
              <w:jc w:val="both"/>
              <w:rPr>
                <w:b/>
                <w:szCs w:val="20"/>
              </w:rPr>
            </w:pPr>
            <w:r w:rsidRPr="000411B1">
              <w:rPr>
                <w:b/>
                <w:szCs w:val="20"/>
              </w:rPr>
              <w:t>B1-K1-W8</w:t>
            </w:r>
          </w:p>
        </w:tc>
        <w:tc>
          <w:tcPr>
            <w:tcW w:w="2693" w:type="dxa"/>
            <w:vMerge w:val="restart"/>
            <w:shd w:val="clear" w:color="auto" w:fill="auto"/>
          </w:tcPr>
          <w:p w14:paraId="45735A4A" w14:textId="77777777" w:rsidR="007C7D6E" w:rsidRPr="000411B1" w:rsidRDefault="007C7D6E" w:rsidP="007C7D6E">
            <w:pPr>
              <w:rPr>
                <w:b/>
                <w:szCs w:val="20"/>
              </w:rPr>
            </w:pPr>
            <w:r w:rsidRPr="000411B1">
              <w:rPr>
                <w:b/>
                <w:szCs w:val="20"/>
              </w:rPr>
              <w:t>Reageert op onvoorziene en crisissituaties</w:t>
            </w:r>
          </w:p>
        </w:tc>
        <w:tc>
          <w:tcPr>
            <w:tcW w:w="3544" w:type="dxa"/>
            <w:shd w:val="clear" w:color="auto" w:fill="auto"/>
          </w:tcPr>
          <w:p w14:paraId="755B9921" w14:textId="77777777" w:rsidR="007C7D6E" w:rsidRPr="000411B1" w:rsidRDefault="007C7D6E" w:rsidP="007C7D6E">
            <w:pPr>
              <w:rPr>
                <w:szCs w:val="20"/>
              </w:rPr>
            </w:pPr>
          </w:p>
        </w:tc>
        <w:tc>
          <w:tcPr>
            <w:tcW w:w="1134" w:type="dxa"/>
          </w:tcPr>
          <w:p w14:paraId="041C92FF" w14:textId="77777777" w:rsidR="007C7D6E" w:rsidRPr="000411B1" w:rsidRDefault="007C7D6E" w:rsidP="007C7D6E">
            <w:pPr>
              <w:spacing w:line="240" w:lineRule="auto"/>
              <w:rPr>
                <w:szCs w:val="20"/>
              </w:rPr>
            </w:pPr>
          </w:p>
        </w:tc>
        <w:tc>
          <w:tcPr>
            <w:tcW w:w="4536" w:type="dxa"/>
            <w:shd w:val="clear" w:color="auto" w:fill="auto"/>
          </w:tcPr>
          <w:p w14:paraId="560E756E" w14:textId="4126AF36" w:rsidR="007C7D6E" w:rsidRPr="000411B1" w:rsidRDefault="007C7D6E" w:rsidP="007C7D6E">
            <w:pPr>
              <w:spacing w:line="240" w:lineRule="auto"/>
              <w:rPr>
                <w:szCs w:val="20"/>
              </w:rPr>
            </w:pPr>
            <w:r w:rsidRPr="000411B1">
              <w:rPr>
                <w:szCs w:val="20"/>
              </w:rPr>
              <w:t>Richtlijnen van de organisatie toepassen bij onvoorziene- en crisissituaties</w:t>
            </w:r>
          </w:p>
        </w:tc>
        <w:tc>
          <w:tcPr>
            <w:tcW w:w="1134" w:type="dxa"/>
          </w:tcPr>
          <w:p w14:paraId="7A6E578F" w14:textId="7C20DFA4" w:rsidR="007C7D6E" w:rsidRPr="000411B1" w:rsidRDefault="00802786" w:rsidP="007C7D6E">
            <w:pPr>
              <w:spacing w:line="240" w:lineRule="auto"/>
              <w:rPr>
                <w:szCs w:val="20"/>
              </w:rPr>
            </w:pPr>
            <w:r w:rsidRPr="000411B1">
              <w:rPr>
                <w:szCs w:val="20"/>
              </w:rPr>
              <w:t>ja</w:t>
            </w:r>
          </w:p>
        </w:tc>
      </w:tr>
      <w:tr w:rsidR="007C7D6E" w:rsidRPr="000411B1" w14:paraId="3C32736E" w14:textId="40607C5A" w:rsidTr="00B5218C">
        <w:trPr>
          <w:trHeight w:val="240"/>
        </w:trPr>
        <w:tc>
          <w:tcPr>
            <w:tcW w:w="1413" w:type="dxa"/>
            <w:vMerge/>
            <w:shd w:val="clear" w:color="auto" w:fill="auto"/>
          </w:tcPr>
          <w:p w14:paraId="34E6A2A8" w14:textId="77777777" w:rsidR="007C7D6E" w:rsidRPr="000411B1" w:rsidRDefault="007C7D6E" w:rsidP="007C7D6E">
            <w:pPr>
              <w:rPr>
                <w:szCs w:val="20"/>
              </w:rPr>
            </w:pPr>
          </w:p>
        </w:tc>
        <w:tc>
          <w:tcPr>
            <w:tcW w:w="2693" w:type="dxa"/>
            <w:vMerge/>
            <w:shd w:val="clear" w:color="auto" w:fill="auto"/>
          </w:tcPr>
          <w:p w14:paraId="0EFAD748" w14:textId="77777777" w:rsidR="007C7D6E" w:rsidRPr="000411B1" w:rsidRDefault="007C7D6E" w:rsidP="007C7D6E">
            <w:pPr>
              <w:rPr>
                <w:szCs w:val="20"/>
              </w:rPr>
            </w:pPr>
          </w:p>
        </w:tc>
        <w:tc>
          <w:tcPr>
            <w:tcW w:w="3544" w:type="dxa"/>
            <w:tcBorders>
              <w:bottom w:val="single" w:sz="4" w:space="0" w:color="auto"/>
            </w:tcBorders>
            <w:shd w:val="clear" w:color="auto" w:fill="auto"/>
          </w:tcPr>
          <w:p w14:paraId="4821AD3D" w14:textId="77777777" w:rsidR="007C7D6E" w:rsidRPr="000411B1" w:rsidRDefault="007C7D6E" w:rsidP="007C7D6E">
            <w:pPr>
              <w:rPr>
                <w:szCs w:val="20"/>
              </w:rPr>
            </w:pPr>
          </w:p>
        </w:tc>
        <w:tc>
          <w:tcPr>
            <w:tcW w:w="1134" w:type="dxa"/>
          </w:tcPr>
          <w:p w14:paraId="3BEABACE" w14:textId="77777777" w:rsidR="007C7D6E" w:rsidRPr="000411B1" w:rsidRDefault="007C7D6E" w:rsidP="007C7D6E">
            <w:pPr>
              <w:spacing w:line="240" w:lineRule="auto"/>
              <w:rPr>
                <w:szCs w:val="20"/>
              </w:rPr>
            </w:pPr>
          </w:p>
        </w:tc>
        <w:tc>
          <w:tcPr>
            <w:tcW w:w="4536" w:type="dxa"/>
            <w:shd w:val="clear" w:color="auto" w:fill="auto"/>
          </w:tcPr>
          <w:p w14:paraId="4EFFCCF5" w14:textId="5A7B0138" w:rsidR="007C7D6E" w:rsidRPr="000411B1" w:rsidRDefault="007C7D6E" w:rsidP="007C7D6E">
            <w:pPr>
              <w:spacing w:line="240" w:lineRule="auto"/>
              <w:rPr>
                <w:szCs w:val="20"/>
              </w:rPr>
            </w:pPr>
            <w:r w:rsidRPr="000411B1">
              <w:rPr>
                <w:szCs w:val="20"/>
              </w:rPr>
              <w:t>Handelen bij onvoorziene- en crisissituaties</w:t>
            </w:r>
          </w:p>
        </w:tc>
        <w:tc>
          <w:tcPr>
            <w:tcW w:w="1134" w:type="dxa"/>
          </w:tcPr>
          <w:p w14:paraId="508F671B" w14:textId="24B9A390" w:rsidR="007C7D6E" w:rsidRPr="000411B1" w:rsidRDefault="00802786" w:rsidP="007C7D6E">
            <w:pPr>
              <w:spacing w:line="240" w:lineRule="auto"/>
              <w:rPr>
                <w:szCs w:val="20"/>
              </w:rPr>
            </w:pPr>
            <w:r w:rsidRPr="000411B1">
              <w:rPr>
                <w:szCs w:val="20"/>
              </w:rPr>
              <w:t>ja</w:t>
            </w:r>
          </w:p>
        </w:tc>
      </w:tr>
      <w:tr w:rsidR="007C7D6E" w:rsidRPr="000411B1" w14:paraId="43321210" w14:textId="5A0F4CA5" w:rsidTr="00B5218C">
        <w:trPr>
          <w:trHeight w:val="375"/>
        </w:trPr>
        <w:tc>
          <w:tcPr>
            <w:tcW w:w="1413" w:type="dxa"/>
            <w:vMerge w:val="restart"/>
            <w:shd w:val="clear" w:color="auto" w:fill="auto"/>
          </w:tcPr>
          <w:p w14:paraId="76831A66" w14:textId="77777777" w:rsidR="007C7D6E" w:rsidRPr="000411B1" w:rsidRDefault="007C7D6E" w:rsidP="007C7D6E">
            <w:pPr>
              <w:rPr>
                <w:b/>
                <w:szCs w:val="20"/>
              </w:rPr>
            </w:pPr>
            <w:r w:rsidRPr="000411B1">
              <w:rPr>
                <w:b/>
                <w:szCs w:val="20"/>
              </w:rPr>
              <w:t>B1-K1-W9</w:t>
            </w:r>
          </w:p>
        </w:tc>
        <w:tc>
          <w:tcPr>
            <w:tcW w:w="2693" w:type="dxa"/>
            <w:vMerge w:val="restart"/>
            <w:shd w:val="clear" w:color="auto" w:fill="auto"/>
          </w:tcPr>
          <w:p w14:paraId="1E98BA49" w14:textId="77777777" w:rsidR="007C7D6E" w:rsidRPr="000411B1" w:rsidRDefault="007C7D6E" w:rsidP="007C7D6E">
            <w:pPr>
              <w:rPr>
                <w:b/>
                <w:szCs w:val="20"/>
              </w:rPr>
            </w:pPr>
            <w:r w:rsidRPr="000411B1">
              <w:rPr>
                <w:b/>
                <w:szCs w:val="20"/>
              </w:rPr>
              <w:t>Coördineert de zorgverlening van individuele zorgvragers</w:t>
            </w:r>
          </w:p>
        </w:tc>
        <w:tc>
          <w:tcPr>
            <w:tcW w:w="3544" w:type="dxa"/>
            <w:shd w:val="clear" w:color="auto" w:fill="auto"/>
          </w:tcPr>
          <w:p w14:paraId="642F467A" w14:textId="77777777" w:rsidR="007C7D6E" w:rsidRPr="000411B1" w:rsidRDefault="007C7D6E" w:rsidP="007C7D6E">
            <w:pPr>
              <w:spacing w:line="240" w:lineRule="auto"/>
              <w:rPr>
                <w:szCs w:val="20"/>
              </w:rPr>
            </w:pPr>
            <w:r w:rsidRPr="000411B1">
              <w:rPr>
                <w:szCs w:val="20"/>
              </w:rPr>
              <w:t>Mantelzorger</w:t>
            </w:r>
          </w:p>
        </w:tc>
        <w:tc>
          <w:tcPr>
            <w:tcW w:w="1134" w:type="dxa"/>
          </w:tcPr>
          <w:p w14:paraId="41CFEEC9" w14:textId="14DE8D3D" w:rsidR="007C7D6E" w:rsidRPr="000411B1" w:rsidRDefault="00325502" w:rsidP="007C7D6E">
            <w:pPr>
              <w:spacing w:line="240" w:lineRule="auto"/>
              <w:rPr>
                <w:szCs w:val="20"/>
              </w:rPr>
            </w:pPr>
            <w:r w:rsidRPr="000411B1">
              <w:rPr>
                <w:szCs w:val="20"/>
              </w:rPr>
              <w:t>ja</w:t>
            </w:r>
          </w:p>
        </w:tc>
        <w:tc>
          <w:tcPr>
            <w:tcW w:w="4536" w:type="dxa"/>
            <w:shd w:val="clear" w:color="auto" w:fill="auto"/>
          </w:tcPr>
          <w:p w14:paraId="04AFACDC" w14:textId="56883116" w:rsidR="007C7D6E" w:rsidRPr="000411B1" w:rsidRDefault="007C7D6E" w:rsidP="007C7D6E">
            <w:pPr>
              <w:spacing w:line="240" w:lineRule="auto"/>
              <w:rPr>
                <w:szCs w:val="20"/>
              </w:rPr>
            </w:pPr>
            <w:r w:rsidRPr="000411B1">
              <w:rPr>
                <w:szCs w:val="20"/>
              </w:rPr>
              <w:t>Samenwerken met mantelzorgers, vrijwilligers en andere disciplines</w:t>
            </w:r>
          </w:p>
        </w:tc>
        <w:tc>
          <w:tcPr>
            <w:tcW w:w="1134" w:type="dxa"/>
          </w:tcPr>
          <w:p w14:paraId="17FC310F" w14:textId="11710CD2" w:rsidR="007C7D6E" w:rsidRPr="000411B1" w:rsidRDefault="00802786" w:rsidP="007C7D6E">
            <w:pPr>
              <w:spacing w:line="240" w:lineRule="auto"/>
              <w:rPr>
                <w:szCs w:val="20"/>
              </w:rPr>
            </w:pPr>
            <w:r w:rsidRPr="000411B1">
              <w:rPr>
                <w:szCs w:val="20"/>
              </w:rPr>
              <w:t>ja</w:t>
            </w:r>
          </w:p>
        </w:tc>
      </w:tr>
      <w:tr w:rsidR="007C7D6E" w:rsidRPr="000411B1" w14:paraId="03FCEEE7" w14:textId="4D57BDF4" w:rsidTr="00B5218C">
        <w:trPr>
          <w:trHeight w:val="255"/>
        </w:trPr>
        <w:tc>
          <w:tcPr>
            <w:tcW w:w="1413" w:type="dxa"/>
            <w:vMerge/>
            <w:shd w:val="clear" w:color="auto" w:fill="auto"/>
          </w:tcPr>
          <w:p w14:paraId="72EBB591" w14:textId="77777777" w:rsidR="007C7D6E" w:rsidRPr="000411B1" w:rsidRDefault="007C7D6E" w:rsidP="007C7D6E">
            <w:pPr>
              <w:rPr>
                <w:b/>
                <w:szCs w:val="20"/>
              </w:rPr>
            </w:pPr>
          </w:p>
        </w:tc>
        <w:tc>
          <w:tcPr>
            <w:tcW w:w="2693" w:type="dxa"/>
            <w:vMerge/>
            <w:shd w:val="clear" w:color="auto" w:fill="auto"/>
          </w:tcPr>
          <w:p w14:paraId="57A17FFF" w14:textId="77777777" w:rsidR="007C7D6E" w:rsidRPr="000411B1" w:rsidRDefault="007C7D6E" w:rsidP="007C7D6E">
            <w:pPr>
              <w:rPr>
                <w:b/>
                <w:szCs w:val="20"/>
              </w:rPr>
            </w:pPr>
          </w:p>
        </w:tc>
        <w:tc>
          <w:tcPr>
            <w:tcW w:w="3544" w:type="dxa"/>
            <w:shd w:val="clear" w:color="auto" w:fill="auto"/>
          </w:tcPr>
          <w:p w14:paraId="69B85172" w14:textId="77777777" w:rsidR="007C7D6E" w:rsidRPr="000411B1" w:rsidRDefault="007C7D6E" w:rsidP="007C7D6E">
            <w:pPr>
              <w:spacing w:line="240" w:lineRule="auto"/>
              <w:rPr>
                <w:szCs w:val="20"/>
              </w:rPr>
            </w:pPr>
            <w:r w:rsidRPr="000411B1">
              <w:rPr>
                <w:szCs w:val="20"/>
              </w:rPr>
              <w:t>Sociaal netwerk</w:t>
            </w:r>
          </w:p>
        </w:tc>
        <w:tc>
          <w:tcPr>
            <w:tcW w:w="1134" w:type="dxa"/>
          </w:tcPr>
          <w:p w14:paraId="5CFFD3AA" w14:textId="12E299C1" w:rsidR="007C7D6E" w:rsidRPr="000411B1" w:rsidRDefault="00325502" w:rsidP="007C7D6E">
            <w:pPr>
              <w:spacing w:line="240" w:lineRule="auto"/>
              <w:rPr>
                <w:szCs w:val="20"/>
              </w:rPr>
            </w:pPr>
            <w:r w:rsidRPr="000411B1">
              <w:rPr>
                <w:szCs w:val="20"/>
              </w:rPr>
              <w:t>ja</w:t>
            </w:r>
          </w:p>
        </w:tc>
        <w:tc>
          <w:tcPr>
            <w:tcW w:w="4536" w:type="dxa"/>
            <w:shd w:val="clear" w:color="auto" w:fill="auto"/>
          </w:tcPr>
          <w:p w14:paraId="5F196D43" w14:textId="046976D1" w:rsidR="007C7D6E" w:rsidRPr="000411B1" w:rsidRDefault="007C7D6E" w:rsidP="007C7D6E">
            <w:pPr>
              <w:spacing w:line="240" w:lineRule="auto"/>
              <w:rPr>
                <w:szCs w:val="20"/>
              </w:rPr>
            </w:pPr>
            <w:r w:rsidRPr="000411B1">
              <w:rPr>
                <w:szCs w:val="20"/>
              </w:rPr>
              <w:t>Knelpunten analyseren</w:t>
            </w:r>
          </w:p>
        </w:tc>
        <w:tc>
          <w:tcPr>
            <w:tcW w:w="1134" w:type="dxa"/>
          </w:tcPr>
          <w:p w14:paraId="3A1F1641" w14:textId="23C06CAE" w:rsidR="007C7D6E" w:rsidRPr="000411B1" w:rsidRDefault="00802786" w:rsidP="007C7D6E">
            <w:pPr>
              <w:spacing w:line="240" w:lineRule="auto"/>
              <w:rPr>
                <w:szCs w:val="20"/>
              </w:rPr>
            </w:pPr>
            <w:r w:rsidRPr="000411B1">
              <w:rPr>
                <w:szCs w:val="20"/>
              </w:rPr>
              <w:t>ja</w:t>
            </w:r>
          </w:p>
        </w:tc>
      </w:tr>
      <w:tr w:rsidR="007C7D6E" w:rsidRPr="000411B1" w14:paraId="713016F7" w14:textId="0C694C82" w:rsidTr="00B5218C">
        <w:trPr>
          <w:trHeight w:val="450"/>
        </w:trPr>
        <w:tc>
          <w:tcPr>
            <w:tcW w:w="1413" w:type="dxa"/>
            <w:vMerge/>
            <w:shd w:val="clear" w:color="auto" w:fill="auto"/>
          </w:tcPr>
          <w:p w14:paraId="1965BF87" w14:textId="77777777" w:rsidR="007C7D6E" w:rsidRPr="000411B1" w:rsidRDefault="007C7D6E" w:rsidP="007C7D6E">
            <w:pPr>
              <w:rPr>
                <w:b/>
                <w:szCs w:val="20"/>
              </w:rPr>
            </w:pPr>
          </w:p>
        </w:tc>
        <w:tc>
          <w:tcPr>
            <w:tcW w:w="2693" w:type="dxa"/>
            <w:vMerge/>
            <w:shd w:val="clear" w:color="auto" w:fill="auto"/>
          </w:tcPr>
          <w:p w14:paraId="6F716CF1" w14:textId="77777777" w:rsidR="007C7D6E" w:rsidRPr="000411B1" w:rsidRDefault="007C7D6E" w:rsidP="007C7D6E">
            <w:pPr>
              <w:rPr>
                <w:b/>
                <w:szCs w:val="20"/>
              </w:rPr>
            </w:pPr>
          </w:p>
        </w:tc>
        <w:tc>
          <w:tcPr>
            <w:tcW w:w="3544" w:type="dxa"/>
            <w:shd w:val="clear" w:color="auto" w:fill="auto"/>
          </w:tcPr>
          <w:p w14:paraId="6D6D3DA7" w14:textId="77777777" w:rsidR="007C7D6E" w:rsidRPr="000411B1" w:rsidRDefault="007C7D6E" w:rsidP="007C7D6E">
            <w:pPr>
              <w:ind w:left="720"/>
              <w:rPr>
                <w:szCs w:val="20"/>
              </w:rPr>
            </w:pPr>
          </w:p>
        </w:tc>
        <w:tc>
          <w:tcPr>
            <w:tcW w:w="1134" w:type="dxa"/>
          </w:tcPr>
          <w:p w14:paraId="5A2ABB72" w14:textId="77777777" w:rsidR="007C7D6E" w:rsidRPr="000411B1" w:rsidRDefault="007C7D6E" w:rsidP="007C7D6E">
            <w:pPr>
              <w:spacing w:line="240" w:lineRule="auto"/>
              <w:rPr>
                <w:szCs w:val="20"/>
              </w:rPr>
            </w:pPr>
          </w:p>
        </w:tc>
        <w:tc>
          <w:tcPr>
            <w:tcW w:w="4536" w:type="dxa"/>
            <w:shd w:val="clear" w:color="auto" w:fill="auto"/>
          </w:tcPr>
          <w:p w14:paraId="12E32349" w14:textId="1E205A09" w:rsidR="007C7D6E" w:rsidRPr="000411B1" w:rsidRDefault="007C7D6E" w:rsidP="007C7D6E">
            <w:pPr>
              <w:spacing w:line="240" w:lineRule="auto"/>
              <w:rPr>
                <w:szCs w:val="20"/>
              </w:rPr>
            </w:pPr>
            <w:r w:rsidRPr="000411B1">
              <w:rPr>
                <w:szCs w:val="20"/>
              </w:rPr>
              <w:t>Overleg afstemmen met betrokkenen</w:t>
            </w:r>
          </w:p>
        </w:tc>
        <w:tc>
          <w:tcPr>
            <w:tcW w:w="1134" w:type="dxa"/>
          </w:tcPr>
          <w:p w14:paraId="3EA8D3C5" w14:textId="73E71844" w:rsidR="007C7D6E" w:rsidRPr="000411B1" w:rsidRDefault="00802786" w:rsidP="007C7D6E">
            <w:pPr>
              <w:spacing w:line="240" w:lineRule="auto"/>
              <w:rPr>
                <w:szCs w:val="20"/>
              </w:rPr>
            </w:pPr>
            <w:r w:rsidRPr="000411B1">
              <w:rPr>
                <w:szCs w:val="20"/>
              </w:rPr>
              <w:t>ja</w:t>
            </w:r>
          </w:p>
        </w:tc>
      </w:tr>
      <w:tr w:rsidR="007C7D6E" w:rsidRPr="000411B1" w14:paraId="05209A46" w14:textId="7F43B9CC" w:rsidTr="00B5218C">
        <w:tc>
          <w:tcPr>
            <w:tcW w:w="1413" w:type="dxa"/>
            <w:vMerge w:val="restart"/>
            <w:shd w:val="clear" w:color="auto" w:fill="auto"/>
          </w:tcPr>
          <w:p w14:paraId="5CEDF98A" w14:textId="77777777" w:rsidR="007C7D6E" w:rsidRPr="000411B1" w:rsidRDefault="007C7D6E" w:rsidP="007C7D6E">
            <w:pPr>
              <w:rPr>
                <w:b/>
                <w:szCs w:val="20"/>
              </w:rPr>
            </w:pPr>
            <w:r w:rsidRPr="000411B1">
              <w:rPr>
                <w:b/>
                <w:szCs w:val="20"/>
              </w:rPr>
              <w:lastRenderedPageBreak/>
              <w:t>B1-K1-W10</w:t>
            </w:r>
          </w:p>
        </w:tc>
        <w:tc>
          <w:tcPr>
            <w:tcW w:w="2693" w:type="dxa"/>
            <w:vMerge w:val="restart"/>
            <w:shd w:val="clear" w:color="auto" w:fill="auto"/>
          </w:tcPr>
          <w:p w14:paraId="308B0E0F" w14:textId="77777777" w:rsidR="007C7D6E" w:rsidRPr="000411B1" w:rsidRDefault="007C7D6E" w:rsidP="007C7D6E">
            <w:pPr>
              <w:rPr>
                <w:b/>
                <w:szCs w:val="20"/>
              </w:rPr>
            </w:pPr>
            <w:r w:rsidRPr="000411B1">
              <w:rPr>
                <w:b/>
                <w:szCs w:val="20"/>
              </w:rPr>
              <w:t xml:space="preserve">Evalueert en legt de verpleegkundige zorg vast </w:t>
            </w:r>
          </w:p>
        </w:tc>
        <w:tc>
          <w:tcPr>
            <w:tcW w:w="3544" w:type="dxa"/>
            <w:tcBorders>
              <w:bottom w:val="single" w:sz="4" w:space="0" w:color="auto"/>
            </w:tcBorders>
            <w:shd w:val="clear" w:color="auto" w:fill="auto"/>
          </w:tcPr>
          <w:p w14:paraId="61A710A4" w14:textId="77777777" w:rsidR="007C7D6E" w:rsidRPr="000411B1" w:rsidRDefault="007C7D6E" w:rsidP="007C7D6E">
            <w:pPr>
              <w:tabs>
                <w:tab w:val="left" w:pos="144"/>
              </w:tabs>
              <w:spacing w:line="240" w:lineRule="auto"/>
              <w:rPr>
                <w:szCs w:val="20"/>
              </w:rPr>
            </w:pPr>
            <w:r w:rsidRPr="000411B1">
              <w:rPr>
                <w:szCs w:val="20"/>
              </w:rPr>
              <w:t>Rapporteren mondeling en schriftelijk</w:t>
            </w:r>
          </w:p>
        </w:tc>
        <w:tc>
          <w:tcPr>
            <w:tcW w:w="1134" w:type="dxa"/>
          </w:tcPr>
          <w:p w14:paraId="6BB3DD65" w14:textId="4A781BD7" w:rsidR="007C7D6E" w:rsidRPr="000411B1" w:rsidRDefault="00325502" w:rsidP="007C7D6E">
            <w:pPr>
              <w:tabs>
                <w:tab w:val="left" w:pos="144"/>
              </w:tabs>
              <w:spacing w:line="240" w:lineRule="auto"/>
              <w:rPr>
                <w:szCs w:val="20"/>
              </w:rPr>
            </w:pPr>
            <w:r w:rsidRPr="000411B1">
              <w:rPr>
                <w:szCs w:val="20"/>
              </w:rPr>
              <w:t>ja</w:t>
            </w:r>
          </w:p>
        </w:tc>
        <w:tc>
          <w:tcPr>
            <w:tcW w:w="4536" w:type="dxa"/>
            <w:shd w:val="clear" w:color="auto" w:fill="auto"/>
          </w:tcPr>
          <w:p w14:paraId="61365072" w14:textId="18576469" w:rsidR="007C7D6E" w:rsidRPr="000411B1" w:rsidRDefault="007C7D6E" w:rsidP="007C7D6E">
            <w:pPr>
              <w:tabs>
                <w:tab w:val="left" w:pos="144"/>
              </w:tabs>
              <w:spacing w:line="240" w:lineRule="auto"/>
              <w:rPr>
                <w:szCs w:val="20"/>
              </w:rPr>
            </w:pPr>
            <w:r w:rsidRPr="000411B1">
              <w:rPr>
                <w:szCs w:val="20"/>
              </w:rPr>
              <w:t>Overdracht naar andere instelling</w:t>
            </w:r>
          </w:p>
        </w:tc>
        <w:tc>
          <w:tcPr>
            <w:tcW w:w="1134" w:type="dxa"/>
          </w:tcPr>
          <w:p w14:paraId="643BC30A" w14:textId="651D29AF" w:rsidR="007C7D6E" w:rsidRPr="000411B1" w:rsidRDefault="00802786" w:rsidP="007C7D6E">
            <w:pPr>
              <w:tabs>
                <w:tab w:val="left" w:pos="144"/>
              </w:tabs>
              <w:spacing w:line="240" w:lineRule="auto"/>
              <w:rPr>
                <w:szCs w:val="20"/>
              </w:rPr>
            </w:pPr>
            <w:r w:rsidRPr="000411B1">
              <w:rPr>
                <w:szCs w:val="20"/>
              </w:rPr>
              <w:t>ja</w:t>
            </w:r>
          </w:p>
        </w:tc>
      </w:tr>
      <w:tr w:rsidR="007C7D6E" w:rsidRPr="000411B1" w14:paraId="5CB90934" w14:textId="268D9863" w:rsidTr="00B5218C">
        <w:tc>
          <w:tcPr>
            <w:tcW w:w="1413" w:type="dxa"/>
            <w:vMerge/>
            <w:shd w:val="clear" w:color="auto" w:fill="auto"/>
          </w:tcPr>
          <w:p w14:paraId="4ECB0FA6" w14:textId="77777777" w:rsidR="007C7D6E" w:rsidRPr="000411B1" w:rsidRDefault="007C7D6E" w:rsidP="007C7D6E">
            <w:pPr>
              <w:rPr>
                <w:szCs w:val="20"/>
              </w:rPr>
            </w:pPr>
          </w:p>
        </w:tc>
        <w:tc>
          <w:tcPr>
            <w:tcW w:w="2693" w:type="dxa"/>
            <w:vMerge/>
            <w:shd w:val="clear" w:color="auto" w:fill="auto"/>
          </w:tcPr>
          <w:p w14:paraId="5F243130" w14:textId="77777777" w:rsidR="007C7D6E" w:rsidRPr="000411B1" w:rsidRDefault="007C7D6E" w:rsidP="007C7D6E">
            <w:pPr>
              <w:rPr>
                <w:szCs w:val="20"/>
              </w:rPr>
            </w:pPr>
          </w:p>
        </w:tc>
        <w:tc>
          <w:tcPr>
            <w:tcW w:w="3544" w:type="dxa"/>
            <w:shd w:val="clear" w:color="auto" w:fill="auto"/>
          </w:tcPr>
          <w:p w14:paraId="0A7FEF22" w14:textId="77777777" w:rsidR="007C7D6E" w:rsidRPr="000411B1" w:rsidRDefault="007C7D6E" w:rsidP="007C7D6E">
            <w:pPr>
              <w:tabs>
                <w:tab w:val="left" w:pos="144"/>
              </w:tabs>
              <w:spacing w:line="240" w:lineRule="auto"/>
              <w:rPr>
                <w:szCs w:val="20"/>
              </w:rPr>
            </w:pPr>
            <w:r w:rsidRPr="000411B1">
              <w:rPr>
                <w:szCs w:val="20"/>
              </w:rPr>
              <w:t>Zorg evalueren</w:t>
            </w:r>
          </w:p>
        </w:tc>
        <w:tc>
          <w:tcPr>
            <w:tcW w:w="1134" w:type="dxa"/>
          </w:tcPr>
          <w:p w14:paraId="51DD1718" w14:textId="75D963FF" w:rsidR="007C7D6E" w:rsidRPr="000411B1" w:rsidRDefault="00325502" w:rsidP="007C7D6E">
            <w:pPr>
              <w:tabs>
                <w:tab w:val="left" w:pos="144"/>
              </w:tabs>
              <w:spacing w:line="240" w:lineRule="auto"/>
              <w:rPr>
                <w:szCs w:val="20"/>
              </w:rPr>
            </w:pPr>
            <w:r w:rsidRPr="000411B1">
              <w:rPr>
                <w:szCs w:val="20"/>
              </w:rPr>
              <w:t>ja</w:t>
            </w:r>
          </w:p>
        </w:tc>
        <w:tc>
          <w:tcPr>
            <w:tcW w:w="4536" w:type="dxa"/>
            <w:shd w:val="clear" w:color="auto" w:fill="auto"/>
          </w:tcPr>
          <w:p w14:paraId="6905A605" w14:textId="0022CB47" w:rsidR="007C7D6E" w:rsidRPr="000411B1" w:rsidRDefault="007C7D6E" w:rsidP="007C7D6E">
            <w:pPr>
              <w:tabs>
                <w:tab w:val="left" w:pos="144"/>
              </w:tabs>
              <w:spacing w:line="240" w:lineRule="auto"/>
              <w:rPr>
                <w:szCs w:val="20"/>
              </w:rPr>
            </w:pPr>
            <w:r w:rsidRPr="000411B1">
              <w:rPr>
                <w:szCs w:val="20"/>
              </w:rPr>
              <w:t>Verpleegplan evalueren</w:t>
            </w:r>
          </w:p>
        </w:tc>
        <w:tc>
          <w:tcPr>
            <w:tcW w:w="1134" w:type="dxa"/>
          </w:tcPr>
          <w:p w14:paraId="211BE363" w14:textId="4A784795" w:rsidR="007C7D6E" w:rsidRPr="000411B1" w:rsidRDefault="00802786" w:rsidP="007C7D6E">
            <w:pPr>
              <w:tabs>
                <w:tab w:val="left" w:pos="144"/>
              </w:tabs>
              <w:spacing w:line="240" w:lineRule="auto"/>
              <w:rPr>
                <w:szCs w:val="20"/>
              </w:rPr>
            </w:pPr>
            <w:r w:rsidRPr="000411B1">
              <w:rPr>
                <w:szCs w:val="20"/>
              </w:rPr>
              <w:t>ja</w:t>
            </w:r>
          </w:p>
        </w:tc>
      </w:tr>
      <w:tr w:rsidR="007C7D6E" w:rsidRPr="000411B1" w14:paraId="52D60C61" w14:textId="3D0536A9" w:rsidTr="00B5218C">
        <w:trPr>
          <w:trHeight w:val="345"/>
        </w:trPr>
        <w:tc>
          <w:tcPr>
            <w:tcW w:w="1413" w:type="dxa"/>
            <w:vMerge w:val="restart"/>
            <w:shd w:val="clear" w:color="auto" w:fill="auto"/>
          </w:tcPr>
          <w:p w14:paraId="41A30933" w14:textId="77777777" w:rsidR="007C7D6E" w:rsidRPr="000411B1" w:rsidRDefault="007C7D6E" w:rsidP="007C7D6E">
            <w:pPr>
              <w:rPr>
                <w:szCs w:val="20"/>
              </w:rPr>
            </w:pPr>
          </w:p>
        </w:tc>
        <w:tc>
          <w:tcPr>
            <w:tcW w:w="2693" w:type="dxa"/>
            <w:vMerge w:val="restart"/>
            <w:shd w:val="clear" w:color="auto" w:fill="auto"/>
          </w:tcPr>
          <w:p w14:paraId="26A4C64A" w14:textId="77777777" w:rsidR="007C7D6E" w:rsidRPr="000411B1" w:rsidRDefault="007C7D6E" w:rsidP="007C7D6E">
            <w:pPr>
              <w:rPr>
                <w:szCs w:val="20"/>
              </w:rPr>
            </w:pPr>
          </w:p>
        </w:tc>
        <w:tc>
          <w:tcPr>
            <w:tcW w:w="3544" w:type="dxa"/>
            <w:shd w:val="clear" w:color="auto" w:fill="auto"/>
          </w:tcPr>
          <w:p w14:paraId="1A57D9C7" w14:textId="77777777" w:rsidR="007C7D6E" w:rsidRPr="000411B1" w:rsidRDefault="007C7D6E" w:rsidP="007C7D6E">
            <w:pPr>
              <w:rPr>
                <w:szCs w:val="20"/>
              </w:rPr>
            </w:pPr>
          </w:p>
        </w:tc>
        <w:tc>
          <w:tcPr>
            <w:tcW w:w="1134" w:type="dxa"/>
          </w:tcPr>
          <w:p w14:paraId="4AA1EC19" w14:textId="77777777" w:rsidR="007C7D6E" w:rsidRPr="000411B1" w:rsidRDefault="007C7D6E" w:rsidP="007C7D6E">
            <w:pPr>
              <w:tabs>
                <w:tab w:val="left" w:pos="144"/>
              </w:tabs>
              <w:spacing w:line="240" w:lineRule="auto"/>
              <w:rPr>
                <w:szCs w:val="20"/>
              </w:rPr>
            </w:pPr>
          </w:p>
        </w:tc>
        <w:tc>
          <w:tcPr>
            <w:tcW w:w="4536" w:type="dxa"/>
            <w:shd w:val="clear" w:color="auto" w:fill="auto"/>
          </w:tcPr>
          <w:p w14:paraId="374A796A" w14:textId="6632EC58" w:rsidR="007C7D6E" w:rsidRPr="000411B1" w:rsidRDefault="007C7D6E" w:rsidP="007C7D6E">
            <w:pPr>
              <w:tabs>
                <w:tab w:val="left" w:pos="144"/>
              </w:tabs>
              <w:spacing w:line="240" w:lineRule="auto"/>
              <w:rPr>
                <w:szCs w:val="20"/>
              </w:rPr>
            </w:pPr>
            <w:r w:rsidRPr="000411B1">
              <w:rPr>
                <w:szCs w:val="20"/>
              </w:rPr>
              <w:t>Mondelinge en schriftelijke rapportage</w:t>
            </w:r>
          </w:p>
        </w:tc>
        <w:tc>
          <w:tcPr>
            <w:tcW w:w="1134" w:type="dxa"/>
          </w:tcPr>
          <w:p w14:paraId="0C0ECD2F" w14:textId="6B238F0D" w:rsidR="007C7D6E" w:rsidRPr="000411B1" w:rsidRDefault="00802786" w:rsidP="007C7D6E">
            <w:pPr>
              <w:tabs>
                <w:tab w:val="left" w:pos="144"/>
              </w:tabs>
              <w:spacing w:line="240" w:lineRule="auto"/>
              <w:rPr>
                <w:szCs w:val="20"/>
              </w:rPr>
            </w:pPr>
            <w:r w:rsidRPr="000411B1">
              <w:rPr>
                <w:szCs w:val="20"/>
              </w:rPr>
              <w:t>ja</w:t>
            </w:r>
          </w:p>
        </w:tc>
      </w:tr>
      <w:tr w:rsidR="007C7D6E" w:rsidRPr="000411B1" w14:paraId="1DA7AE92" w14:textId="4972390B" w:rsidTr="00B5218C">
        <w:trPr>
          <w:trHeight w:val="205"/>
        </w:trPr>
        <w:tc>
          <w:tcPr>
            <w:tcW w:w="1413" w:type="dxa"/>
            <w:vMerge/>
            <w:shd w:val="clear" w:color="auto" w:fill="auto"/>
          </w:tcPr>
          <w:p w14:paraId="78A5C272" w14:textId="77777777" w:rsidR="007C7D6E" w:rsidRPr="000411B1" w:rsidRDefault="007C7D6E" w:rsidP="007C7D6E">
            <w:pPr>
              <w:rPr>
                <w:szCs w:val="20"/>
              </w:rPr>
            </w:pPr>
          </w:p>
        </w:tc>
        <w:tc>
          <w:tcPr>
            <w:tcW w:w="2693" w:type="dxa"/>
            <w:vMerge/>
            <w:shd w:val="clear" w:color="auto" w:fill="auto"/>
          </w:tcPr>
          <w:p w14:paraId="0A218E1F" w14:textId="77777777" w:rsidR="007C7D6E" w:rsidRPr="000411B1" w:rsidRDefault="007C7D6E" w:rsidP="007C7D6E">
            <w:pPr>
              <w:rPr>
                <w:szCs w:val="20"/>
              </w:rPr>
            </w:pPr>
          </w:p>
        </w:tc>
        <w:tc>
          <w:tcPr>
            <w:tcW w:w="3544" w:type="dxa"/>
            <w:shd w:val="clear" w:color="auto" w:fill="auto"/>
          </w:tcPr>
          <w:p w14:paraId="4455F4BB" w14:textId="77777777" w:rsidR="007C7D6E" w:rsidRPr="000411B1" w:rsidRDefault="007C7D6E" w:rsidP="007C7D6E">
            <w:pPr>
              <w:rPr>
                <w:szCs w:val="20"/>
              </w:rPr>
            </w:pPr>
          </w:p>
        </w:tc>
        <w:tc>
          <w:tcPr>
            <w:tcW w:w="1134" w:type="dxa"/>
          </w:tcPr>
          <w:p w14:paraId="696AFB40" w14:textId="77777777" w:rsidR="007C7D6E" w:rsidRPr="000411B1" w:rsidRDefault="007C7D6E" w:rsidP="007C7D6E">
            <w:pPr>
              <w:tabs>
                <w:tab w:val="left" w:pos="144"/>
              </w:tabs>
              <w:spacing w:line="240" w:lineRule="auto"/>
              <w:rPr>
                <w:szCs w:val="20"/>
              </w:rPr>
            </w:pPr>
          </w:p>
        </w:tc>
        <w:tc>
          <w:tcPr>
            <w:tcW w:w="4536" w:type="dxa"/>
            <w:shd w:val="clear" w:color="auto" w:fill="auto"/>
          </w:tcPr>
          <w:p w14:paraId="309A8FFD" w14:textId="00D0E843" w:rsidR="007C7D6E" w:rsidRPr="000411B1" w:rsidRDefault="007C7D6E" w:rsidP="007C7D6E">
            <w:pPr>
              <w:tabs>
                <w:tab w:val="left" w:pos="144"/>
              </w:tabs>
              <w:spacing w:line="240" w:lineRule="auto"/>
              <w:rPr>
                <w:szCs w:val="20"/>
              </w:rPr>
            </w:pPr>
            <w:r w:rsidRPr="000411B1">
              <w:rPr>
                <w:szCs w:val="20"/>
              </w:rPr>
              <w:t>Evaluatiegesprek</w:t>
            </w:r>
          </w:p>
        </w:tc>
        <w:tc>
          <w:tcPr>
            <w:tcW w:w="1134" w:type="dxa"/>
          </w:tcPr>
          <w:p w14:paraId="3E033E47" w14:textId="360BBDD0" w:rsidR="007C7D6E" w:rsidRPr="000411B1" w:rsidRDefault="00802786" w:rsidP="007C7D6E">
            <w:pPr>
              <w:tabs>
                <w:tab w:val="left" w:pos="144"/>
              </w:tabs>
              <w:spacing w:line="240" w:lineRule="auto"/>
              <w:rPr>
                <w:szCs w:val="20"/>
              </w:rPr>
            </w:pPr>
            <w:r w:rsidRPr="000411B1">
              <w:rPr>
                <w:szCs w:val="20"/>
              </w:rPr>
              <w:t>ja</w:t>
            </w:r>
          </w:p>
        </w:tc>
      </w:tr>
      <w:tr w:rsidR="007C7D6E" w:rsidRPr="000411B1" w14:paraId="750E8FC4" w14:textId="4175ED54" w:rsidTr="00B5218C">
        <w:trPr>
          <w:trHeight w:val="240"/>
        </w:trPr>
        <w:tc>
          <w:tcPr>
            <w:tcW w:w="1413" w:type="dxa"/>
            <w:vMerge/>
            <w:shd w:val="clear" w:color="auto" w:fill="auto"/>
          </w:tcPr>
          <w:p w14:paraId="44E0D501" w14:textId="77777777" w:rsidR="007C7D6E" w:rsidRPr="000411B1" w:rsidRDefault="007C7D6E" w:rsidP="007C7D6E">
            <w:pPr>
              <w:rPr>
                <w:szCs w:val="20"/>
              </w:rPr>
            </w:pPr>
          </w:p>
        </w:tc>
        <w:tc>
          <w:tcPr>
            <w:tcW w:w="2693" w:type="dxa"/>
            <w:vMerge/>
            <w:shd w:val="clear" w:color="auto" w:fill="auto"/>
          </w:tcPr>
          <w:p w14:paraId="00586986" w14:textId="77777777" w:rsidR="007C7D6E" w:rsidRPr="000411B1" w:rsidRDefault="007C7D6E" w:rsidP="007C7D6E">
            <w:pPr>
              <w:rPr>
                <w:szCs w:val="20"/>
              </w:rPr>
            </w:pPr>
          </w:p>
        </w:tc>
        <w:tc>
          <w:tcPr>
            <w:tcW w:w="3544" w:type="dxa"/>
            <w:shd w:val="clear" w:color="auto" w:fill="auto"/>
          </w:tcPr>
          <w:p w14:paraId="5AD4EB35" w14:textId="77777777" w:rsidR="007C7D6E" w:rsidRPr="000411B1" w:rsidRDefault="007C7D6E" w:rsidP="007C7D6E">
            <w:pPr>
              <w:rPr>
                <w:szCs w:val="20"/>
              </w:rPr>
            </w:pPr>
          </w:p>
        </w:tc>
        <w:tc>
          <w:tcPr>
            <w:tcW w:w="1134" w:type="dxa"/>
          </w:tcPr>
          <w:p w14:paraId="3C29CF92" w14:textId="77777777" w:rsidR="007C7D6E" w:rsidRPr="000411B1" w:rsidRDefault="007C7D6E" w:rsidP="007C7D6E">
            <w:pPr>
              <w:tabs>
                <w:tab w:val="left" w:pos="144"/>
              </w:tabs>
              <w:spacing w:line="240" w:lineRule="auto"/>
              <w:rPr>
                <w:szCs w:val="20"/>
              </w:rPr>
            </w:pPr>
          </w:p>
        </w:tc>
        <w:tc>
          <w:tcPr>
            <w:tcW w:w="4536" w:type="dxa"/>
            <w:shd w:val="clear" w:color="auto" w:fill="auto"/>
          </w:tcPr>
          <w:p w14:paraId="35502C91" w14:textId="49C2404E" w:rsidR="007C7D6E" w:rsidRPr="000411B1" w:rsidRDefault="007C7D6E" w:rsidP="007C7D6E">
            <w:pPr>
              <w:tabs>
                <w:tab w:val="left" w:pos="144"/>
              </w:tabs>
              <w:spacing w:line="240" w:lineRule="auto"/>
              <w:rPr>
                <w:szCs w:val="20"/>
              </w:rPr>
            </w:pPr>
            <w:r w:rsidRPr="000411B1">
              <w:rPr>
                <w:szCs w:val="20"/>
              </w:rPr>
              <w:t>Ontslaggesprek</w:t>
            </w:r>
          </w:p>
        </w:tc>
        <w:tc>
          <w:tcPr>
            <w:tcW w:w="1134" w:type="dxa"/>
          </w:tcPr>
          <w:p w14:paraId="641E8BE6" w14:textId="1366C1E1" w:rsidR="007C7D6E" w:rsidRPr="000411B1" w:rsidRDefault="005B002A" w:rsidP="007C7D6E">
            <w:pPr>
              <w:tabs>
                <w:tab w:val="left" w:pos="144"/>
              </w:tabs>
              <w:spacing w:line="240" w:lineRule="auto"/>
              <w:rPr>
                <w:szCs w:val="20"/>
              </w:rPr>
            </w:pPr>
            <w:r w:rsidRPr="000411B1">
              <w:rPr>
                <w:szCs w:val="20"/>
              </w:rPr>
              <w:t>ja</w:t>
            </w:r>
          </w:p>
        </w:tc>
      </w:tr>
      <w:tr w:rsidR="007C7D6E" w:rsidRPr="000411B1" w14:paraId="2EAC2E39" w14:textId="1038A947" w:rsidTr="00B5218C">
        <w:tc>
          <w:tcPr>
            <w:tcW w:w="1413" w:type="dxa"/>
            <w:vMerge w:val="restart"/>
            <w:shd w:val="clear" w:color="auto" w:fill="auto"/>
          </w:tcPr>
          <w:p w14:paraId="4AAE3E79" w14:textId="77777777" w:rsidR="007C7D6E" w:rsidRPr="000411B1" w:rsidRDefault="007C7D6E" w:rsidP="007C7D6E">
            <w:pPr>
              <w:rPr>
                <w:b/>
                <w:szCs w:val="20"/>
              </w:rPr>
            </w:pPr>
            <w:r w:rsidRPr="000411B1">
              <w:rPr>
                <w:b/>
                <w:szCs w:val="20"/>
              </w:rPr>
              <w:t>B1-K2-W2</w:t>
            </w:r>
          </w:p>
        </w:tc>
        <w:tc>
          <w:tcPr>
            <w:tcW w:w="2693" w:type="dxa"/>
            <w:vMerge w:val="restart"/>
            <w:shd w:val="clear" w:color="auto" w:fill="auto"/>
          </w:tcPr>
          <w:p w14:paraId="199F93EE" w14:textId="77777777" w:rsidR="007C7D6E" w:rsidRPr="000411B1" w:rsidRDefault="007C7D6E" w:rsidP="007C7D6E">
            <w:pPr>
              <w:rPr>
                <w:b/>
                <w:szCs w:val="20"/>
              </w:rPr>
            </w:pPr>
            <w:r w:rsidRPr="000411B1">
              <w:rPr>
                <w:b/>
                <w:szCs w:val="20"/>
              </w:rPr>
              <w:t>Werkt samen met andere beroepsgroepen in de zorg</w:t>
            </w:r>
          </w:p>
        </w:tc>
        <w:tc>
          <w:tcPr>
            <w:tcW w:w="3544" w:type="dxa"/>
            <w:tcBorders>
              <w:bottom w:val="single" w:sz="4" w:space="0" w:color="auto"/>
            </w:tcBorders>
            <w:shd w:val="clear" w:color="auto" w:fill="auto"/>
          </w:tcPr>
          <w:p w14:paraId="19FAE17D" w14:textId="77777777" w:rsidR="007C7D6E" w:rsidRPr="000411B1" w:rsidRDefault="007C7D6E" w:rsidP="007C7D6E">
            <w:pPr>
              <w:spacing w:line="240" w:lineRule="auto"/>
              <w:rPr>
                <w:szCs w:val="20"/>
              </w:rPr>
            </w:pPr>
            <w:r w:rsidRPr="000411B1">
              <w:rPr>
                <w:szCs w:val="20"/>
              </w:rPr>
              <w:t>Multidisciplinaire samenwerking</w:t>
            </w:r>
          </w:p>
        </w:tc>
        <w:tc>
          <w:tcPr>
            <w:tcW w:w="1134" w:type="dxa"/>
          </w:tcPr>
          <w:p w14:paraId="00270B02" w14:textId="6CCC95C0" w:rsidR="007C7D6E" w:rsidRPr="000411B1" w:rsidRDefault="00325502" w:rsidP="007C7D6E">
            <w:pPr>
              <w:spacing w:line="240" w:lineRule="auto"/>
              <w:rPr>
                <w:szCs w:val="20"/>
              </w:rPr>
            </w:pPr>
            <w:r w:rsidRPr="000411B1">
              <w:rPr>
                <w:szCs w:val="20"/>
              </w:rPr>
              <w:t>ja</w:t>
            </w:r>
          </w:p>
        </w:tc>
        <w:tc>
          <w:tcPr>
            <w:tcW w:w="4536" w:type="dxa"/>
            <w:shd w:val="clear" w:color="auto" w:fill="auto"/>
          </w:tcPr>
          <w:p w14:paraId="48A92B96" w14:textId="557EE514" w:rsidR="007C7D6E" w:rsidRPr="000411B1" w:rsidRDefault="007C7D6E" w:rsidP="007C7D6E">
            <w:pPr>
              <w:spacing w:line="240" w:lineRule="auto"/>
              <w:rPr>
                <w:szCs w:val="20"/>
              </w:rPr>
            </w:pPr>
            <w:r w:rsidRPr="000411B1">
              <w:rPr>
                <w:szCs w:val="20"/>
              </w:rPr>
              <w:t>Het vertegenwoordigen van een zorgvrager tijdens een multidisciplinair overleg (MDO)</w:t>
            </w:r>
          </w:p>
        </w:tc>
        <w:tc>
          <w:tcPr>
            <w:tcW w:w="1134" w:type="dxa"/>
          </w:tcPr>
          <w:p w14:paraId="68C2C08A" w14:textId="160497C5" w:rsidR="007C7D6E" w:rsidRPr="000411B1" w:rsidRDefault="005B002A" w:rsidP="007C7D6E">
            <w:pPr>
              <w:spacing w:line="240" w:lineRule="auto"/>
              <w:rPr>
                <w:szCs w:val="20"/>
              </w:rPr>
            </w:pPr>
            <w:r w:rsidRPr="000411B1">
              <w:rPr>
                <w:szCs w:val="20"/>
              </w:rPr>
              <w:t>ja</w:t>
            </w:r>
          </w:p>
        </w:tc>
      </w:tr>
      <w:tr w:rsidR="007C7D6E" w:rsidRPr="000411B1" w14:paraId="75A95FEA" w14:textId="29EDAC82" w:rsidTr="00B5218C">
        <w:tc>
          <w:tcPr>
            <w:tcW w:w="1413" w:type="dxa"/>
            <w:vMerge/>
            <w:shd w:val="clear" w:color="auto" w:fill="auto"/>
          </w:tcPr>
          <w:p w14:paraId="1E761A8C" w14:textId="77777777" w:rsidR="007C7D6E" w:rsidRPr="000411B1" w:rsidRDefault="007C7D6E" w:rsidP="007C7D6E">
            <w:pPr>
              <w:rPr>
                <w:szCs w:val="20"/>
              </w:rPr>
            </w:pPr>
          </w:p>
        </w:tc>
        <w:tc>
          <w:tcPr>
            <w:tcW w:w="2693" w:type="dxa"/>
            <w:vMerge/>
            <w:shd w:val="clear" w:color="auto" w:fill="auto"/>
          </w:tcPr>
          <w:p w14:paraId="33E53E88" w14:textId="77777777" w:rsidR="007C7D6E" w:rsidRPr="000411B1" w:rsidRDefault="007C7D6E" w:rsidP="007C7D6E">
            <w:pPr>
              <w:rPr>
                <w:szCs w:val="20"/>
              </w:rPr>
            </w:pPr>
          </w:p>
        </w:tc>
        <w:tc>
          <w:tcPr>
            <w:tcW w:w="3544" w:type="dxa"/>
            <w:shd w:val="clear" w:color="auto" w:fill="FFFFFF"/>
          </w:tcPr>
          <w:p w14:paraId="7C9CC0CB" w14:textId="77777777" w:rsidR="007C7D6E" w:rsidRPr="000411B1" w:rsidRDefault="007C7D6E" w:rsidP="007C7D6E">
            <w:pPr>
              <w:rPr>
                <w:szCs w:val="20"/>
              </w:rPr>
            </w:pPr>
          </w:p>
        </w:tc>
        <w:tc>
          <w:tcPr>
            <w:tcW w:w="1134" w:type="dxa"/>
          </w:tcPr>
          <w:p w14:paraId="1FD94B36" w14:textId="77777777" w:rsidR="007C7D6E" w:rsidRPr="000411B1" w:rsidRDefault="007C7D6E" w:rsidP="007C7D6E">
            <w:pPr>
              <w:spacing w:line="240" w:lineRule="auto"/>
              <w:rPr>
                <w:szCs w:val="20"/>
              </w:rPr>
            </w:pPr>
          </w:p>
        </w:tc>
        <w:tc>
          <w:tcPr>
            <w:tcW w:w="4536" w:type="dxa"/>
            <w:shd w:val="clear" w:color="auto" w:fill="auto"/>
          </w:tcPr>
          <w:p w14:paraId="249D2056" w14:textId="16AA5706" w:rsidR="007C7D6E" w:rsidRPr="000411B1" w:rsidRDefault="007C7D6E" w:rsidP="007C7D6E">
            <w:pPr>
              <w:spacing w:line="240" w:lineRule="auto"/>
              <w:rPr>
                <w:szCs w:val="20"/>
              </w:rPr>
            </w:pPr>
            <w:r w:rsidRPr="000411B1">
              <w:rPr>
                <w:szCs w:val="20"/>
              </w:rPr>
              <w:t>Het voorbereiden en uitvoeren van een artsenvisite</w:t>
            </w:r>
          </w:p>
        </w:tc>
        <w:tc>
          <w:tcPr>
            <w:tcW w:w="1134" w:type="dxa"/>
          </w:tcPr>
          <w:p w14:paraId="1DFFBA11" w14:textId="29837630" w:rsidR="007C7D6E" w:rsidRPr="000411B1" w:rsidRDefault="005B002A" w:rsidP="007C7D6E">
            <w:pPr>
              <w:spacing w:line="240" w:lineRule="auto"/>
              <w:rPr>
                <w:szCs w:val="20"/>
              </w:rPr>
            </w:pPr>
            <w:r w:rsidRPr="000411B1">
              <w:rPr>
                <w:szCs w:val="20"/>
              </w:rPr>
              <w:t>ja</w:t>
            </w:r>
          </w:p>
        </w:tc>
      </w:tr>
      <w:tr w:rsidR="007C7D6E" w:rsidRPr="000411B1" w14:paraId="2CF03E33" w14:textId="70006AD5" w:rsidTr="00B5218C">
        <w:tc>
          <w:tcPr>
            <w:tcW w:w="1413" w:type="dxa"/>
            <w:shd w:val="clear" w:color="auto" w:fill="auto"/>
          </w:tcPr>
          <w:p w14:paraId="7DD18EE3" w14:textId="77777777" w:rsidR="007C7D6E" w:rsidRPr="000411B1" w:rsidRDefault="007C7D6E" w:rsidP="007C7D6E">
            <w:pPr>
              <w:rPr>
                <w:b/>
                <w:szCs w:val="20"/>
              </w:rPr>
            </w:pPr>
            <w:r w:rsidRPr="000411B1">
              <w:rPr>
                <w:b/>
                <w:szCs w:val="20"/>
              </w:rPr>
              <w:t>B1-K2-W3</w:t>
            </w:r>
          </w:p>
        </w:tc>
        <w:tc>
          <w:tcPr>
            <w:tcW w:w="2693" w:type="dxa"/>
            <w:shd w:val="clear" w:color="auto" w:fill="auto"/>
          </w:tcPr>
          <w:p w14:paraId="6B639678" w14:textId="77777777" w:rsidR="007C7D6E" w:rsidRPr="000411B1" w:rsidRDefault="007C7D6E" w:rsidP="007C7D6E">
            <w:pPr>
              <w:rPr>
                <w:b/>
                <w:szCs w:val="20"/>
              </w:rPr>
            </w:pPr>
            <w:r w:rsidRPr="000411B1">
              <w:rPr>
                <w:b/>
                <w:szCs w:val="20"/>
              </w:rPr>
              <w:t>Werkt aan het bevorderen en bewaken van kwaliteitszorg</w:t>
            </w:r>
          </w:p>
        </w:tc>
        <w:tc>
          <w:tcPr>
            <w:tcW w:w="3544" w:type="dxa"/>
            <w:tcBorders>
              <w:bottom w:val="single" w:sz="4" w:space="0" w:color="auto"/>
            </w:tcBorders>
            <w:shd w:val="clear" w:color="auto" w:fill="auto"/>
          </w:tcPr>
          <w:p w14:paraId="66906B1C" w14:textId="77777777" w:rsidR="007C7D6E" w:rsidRPr="000411B1" w:rsidRDefault="007C7D6E" w:rsidP="007C7D6E">
            <w:pPr>
              <w:spacing w:line="240" w:lineRule="auto"/>
              <w:rPr>
                <w:szCs w:val="20"/>
              </w:rPr>
            </w:pPr>
            <w:r w:rsidRPr="000411B1">
              <w:rPr>
                <w:szCs w:val="20"/>
              </w:rPr>
              <w:t>Beschikbare middelen</w:t>
            </w:r>
          </w:p>
        </w:tc>
        <w:tc>
          <w:tcPr>
            <w:tcW w:w="1134" w:type="dxa"/>
          </w:tcPr>
          <w:p w14:paraId="78FADDBC" w14:textId="76050BB7" w:rsidR="007C7D6E" w:rsidRPr="000411B1" w:rsidRDefault="00325502" w:rsidP="007C7D6E">
            <w:pPr>
              <w:rPr>
                <w:bCs/>
                <w:szCs w:val="20"/>
              </w:rPr>
            </w:pPr>
            <w:r w:rsidRPr="000411B1">
              <w:rPr>
                <w:bCs/>
                <w:szCs w:val="20"/>
              </w:rPr>
              <w:t>ja</w:t>
            </w:r>
          </w:p>
        </w:tc>
        <w:tc>
          <w:tcPr>
            <w:tcW w:w="4536" w:type="dxa"/>
            <w:shd w:val="clear" w:color="auto" w:fill="auto"/>
          </w:tcPr>
          <w:p w14:paraId="4D69F234" w14:textId="4DC0D010" w:rsidR="007C7D6E" w:rsidRPr="000411B1" w:rsidRDefault="007C7D6E" w:rsidP="007C7D6E">
            <w:pPr>
              <w:rPr>
                <w:b/>
                <w:szCs w:val="20"/>
              </w:rPr>
            </w:pPr>
          </w:p>
        </w:tc>
        <w:tc>
          <w:tcPr>
            <w:tcW w:w="1134" w:type="dxa"/>
          </w:tcPr>
          <w:p w14:paraId="5B0F4E09" w14:textId="77777777" w:rsidR="007C7D6E" w:rsidRPr="000411B1" w:rsidRDefault="007C7D6E" w:rsidP="007C7D6E">
            <w:pPr>
              <w:rPr>
                <w:b/>
                <w:szCs w:val="20"/>
              </w:rPr>
            </w:pPr>
          </w:p>
        </w:tc>
      </w:tr>
      <w:tr w:rsidR="007C7D6E" w:rsidRPr="000411B1" w14:paraId="7660883D" w14:textId="68F2B613" w:rsidTr="00B5218C">
        <w:tc>
          <w:tcPr>
            <w:tcW w:w="1413" w:type="dxa"/>
            <w:shd w:val="clear" w:color="auto" w:fill="auto"/>
          </w:tcPr>
          <w:p w14:paraId="178F0472" w14:textId="77777777" w:rsidR="007C7D6E" w:rsidRPr="000411B1" w:rsidRDefault="007C7D6E" w:rsidP="007C7D6E">
            <w:pPr>
              <w:rPr>
                <w:b/>
                <w:szCs w:val="20"/>
              </w:rPr>
            </w:pPr>
            <w:r w:rsidRPr="000411B1">
              <w:rPr>
                <w:b/>
                <w:szCs w:val="20"/>
              </w:rPr>
              <w:t>P3-K1-W1</w:t>
            </w:r>
          </w:p>
          <w:p w14:paraId="64AA3BB0" w14:textId="77777777" w:rsidR="007C7D6E" w:rsidRPr="000411B1" w:rsidRDefault="007C7D6E" w:rsidP="007C7D6E">
            <w:pPr>
              <w:rPr>
                <w:b/>
                <w:szCs w:val="20"/>
              </w:rPr>
            </w:pPr>
            <w:r w:rsidRPr="000411B1">
              <w:rPr>
                <w:b/>
                <w:szCs w:val="20"/>
              </w:rPr>
              <w:t>(branche psychiatrie)</w:t>
            </w:r>
          </w:p>
        </w:tc>
        <w:tc>
          <w:tcPr>
            <w:tcW w:w="2693" w:type="dxa"/>
            <w:shd w:val="clear" w:color="auto" w:fill="auto"/>
          </w:tcPr>
          <w:p w14:paraId="71C0CA91" w14:textId="77777777" w:rsidR="007C7D6E" w:rsidRPr="000411B1" w:rsidRDefault="007C7D6E" w:rsidP="007C7D6E">
            <w:pPr>
              <w:rPr>
                <w:b/>
                <w:szCs w:val="20"/>
              </w:rPr>
            </w:pPr>
            <w:r w:rsidRPr="000411B1">
              <w:rPr>
                <w:b/>
                <w:szCs w:val="20"/>
              </w:rPr>
              <w:t>Biedt een zorgvrager herstel ondersteunende zorg (HOZ)</w:t>
            </w:r>
          </w:p>
        </w:tc>
        <w:tc>
          <w:tcPr>
            <w:tcW w:w="3544" w:type="dxa"/>
            <w:shd w:val="clear" w:color="auto" w:fill="auto"/>
          </w:tcPr>
          <w:p w14:paraId="0C2811A4" w14:textId="77777777" w:rsidR="007C7D6E" w:rsidRPr="000411B1" w:rsidRDefault="007C7D6E" w:rsidP="007C7D6E">
            <w:pPr>
              <w:ind w:left="720"/>
              <w:rPr>
                <w:szCs w:val="20"/>
              </w:rPr>
            </w:pPr>
          </w:p>
        </w:tc>
        <w:tc>
          <w:tcPr>
            <w:tcW w:w="1134" w:type="dxa"/>
          </w:tcPr>
          <w:p w14:paraId="79AF0430" w14:textId="77777777" w:rsidR="007C7D6E" w:rsidRPr="000411B1" w:rsidRDefault="007C7D6E" w:rsidP="007C7D6E">
            <w:pPr>
              <w:spacing w:line="240" w:lineRule="auto"/>
              <w:rPr>
                <w:szCs w:val="20"/>
              </w:rPr>
            </w:pPr>
          </w:p>
        </w:tc>
        <w:tc>
          <w:tcPr>
            <w:tcW w:w="4536" w:type="dxa"/>
            <w:shd w:val="clear" w:color="auto" w:fill="auto"/>
          </w:tcPr>
          <w:p w14:paraId="783988E1" w14:textId="0C0367BA" w:rsidR="007C7D6E" w:rsidRPr="000411B1" w:rsidRDefault="007C7D6E" w:rsidP="007C7D6E">
            <w:pPr>
              <w:spacing w:line="240" w:lineRule="auto"/>
              <w:rPr>
                <w:szCs w:val="20"/>
              </w:rPr>
            </w:pPr>
            <w:r w:rsidRPr="000411B1">
              <w:rPr>
                <w:szCs w:val="20"/>
              </w:rPr>
              <w:t>Herstel ondersteunende zorg en bemoeizorg</w:t>
            </w:r>
          </w:p>
        </w:tc>
        <w:tc>
          <w:tcPr>
            <w:tcW w:w="1134" w:type="dxa"/>
          </w:tcPr>
          <w:p w14:paraId="423FEA24" w14:textId="76D32E14" w:rsidR="007C7D6E" w:rsidRPr="000411B1" w:rsidRDefault="005B002A" w:rsidP="007C7D6E">
            <w:pPr>
              <w:spacing w:line="240" w:lineRule="auto"/>
              <w:rPr>
                <w:szCs w:val="20"/>
              </w:rPr>
            </w:pPr>
            <w:r w:rsidRPr="000411B1">
              <w:rPr>
                <w:szCs w:val="20"/>
              </w:rPr>
              <w:t>ja</w:t>
            </w:r>
          </w:p>
        </w:tc>
      </w:tr>
      <w:tr w:rsidR="007C7D6E" w:rsidRPr="000411B1" w14:paraId="2A9AD40C" w14:textId="4F28F40C" w:rsidTr="00B5218C">
        <w:trPr>
          <w:trHeight w:val="490"/>
        </w:trPr>
        <w:tc>
          <w:tcPr>
            <w:tcW w:w="1413" w:type="dxa"/>
            <w:shd w:val="clear" w:color="auto" w:fill="auto"/>
          </w:tcPr>
          <w:p w14:paraId="705790B5" w14:textId="77777777" w:rsidR="007C7D6E" w:rsidRPr="000411B1" w:rsidRDefault="007C7D6E" w:rsidP="007C7D6E">
            <w:pPr>
              <w:rPr>
                <w:b/>
                <w:szCs w:val="20"/>
              </w:rPr>
            </w:pPr>
            <w:r w:rsidRPr="000411B1">
              <w:rPr>
                <w:b/>
                <w:szCs w:val="20"/>
              </w:rPr>
              <w:t>P3-K1-W2</w:t>
            </w:r>
          </w:p>
          <w:p w14:paraId="6A575607" w14:textId="77777777" w:rsidR="007C7D6E" w:rsidRPr="000411B1" w:rsidRDefault="007C7D6E" w:rsidP="007C7D6E">
            <w:pPr>
              <w:rPr>
                <w:b/>
                <w:szCs w:val="20"/>
              </w:rPr>
            </w:pPr>
            <w:r w:rsidRPr="000411B1">
              <w:rPr>
                <w:b/>
                <w:szCs w:val="20"/>
              </w:rPr>
              <w:t>(branche</w:t>
            </w:r>
          </w:p>
          <w:p w14:paraId="338C4880" w14:textId="77777777" w:rsidR="007C7D6E" w:rsidRPr="000411B1" w:rsidRDefault="007C7D6E" w:rsidP="007C7D6E">
            <w:pPr>
              <w:rPr>
                <w:b/>
                <w:szCs w:val="20"/>
              </w:rPr>
            </w:pPr>
            <w:r w:rsidRPr="000411B1">
              <w:rPr>
                <w:b/>
                <w:szCs w:val="20"/>
              </w:rPr>
              <w:t>psychiatrie)</w:t>
            </w:r>
          </w:p>
        </w:tc>
        <w:tc>
          <w:tcPr>
            <w:tcW w:w="2693" w:type="dxa"/>
            <w:shd w:val="clear" w:color="auto" w:fill="auto"/>
          </w:tcPr>
          <w:p w14:paraId="27C616F1" w14:textId="77777777" w:rsidR="007C7D6E" w:rsidRPr="000411B1" w:rsidRDefault="007C7D6E" w:rsidP="007C7D6E">
            <w:pPr>
              <w:rPr>
                <w:b/>
                <w:szCs w:val="20"/>
              </w:rPr>
            </w:pPr>
            <w:r w:rsidRPr="000411B1">
              <w:rPr>
                <w:b/>
                <w:szCs w:val="20"/>
              </w:rPr>
              <w:t>Communiceert met de zorgvragers gericht op maatschappelijke participatie</w:t>
            </w:r>
          </w:p>
        </w:tc>
        <w:tc>
          <w:tcPr>
            <w:tcW w:w="3544" w:type="dxa"/>
            <w:shd w:val="clear" w:color="auto" w:fill="auto"/>
          </w:tcPr>
          <w:p w14:paraId="756AD71E" w14:textId="77777777" w:rsidR="007C7D6E" w:rsidRPr="000411B1" w:rsidRDefault="007C7D6E" w:rsidP="007C7D6E">
            <w:pPr>
              <w:rPr>
                <w:szCs w:val="20"/>
              </w:rPr>
            </w:pPr>
          </w:p>
        </w:tc>
        <w:tc>
          <w:tcPr>
            <w:tcW w:w="1134" w:type="dxa"/>
          </w:tcPr>
          <w:p w14:paraId="676D86C0" w14:textId="77777777" w:rsidR="007C7D6E" w:rsidRPr="000411B1" w:rsidRDefault="007C7D6E" w:rsidP="007C7D6E">
            <w:pPr>
              <w:spacing w:line="240" w:lineRule="auto"/>
              <w:rPr>
                <w:szCs w:val="20"/>
              </w:rPr>
            </w:pPr>
          </w:p>
        </w:tc>
        <w:tc>
          <w:tcPr>
            <w:tcW w:w="4536" w:type="dxa"/>
            <w:shd w:val="clear" w:color="auto" w:fill="auto"/>
          </w:tcPr>
          <w:p w14:paraId="1ECB8340" w14:textId="6F674275" w:rsidR="007C7D6E" w:rsidRPr="000411B1" w:rsidRDefault="007C7D6E" w:rsidP="007C7D6E">
            <w:pPr>
              <w:spacing w:line="240" w:lineRule="auto"/>
              <w:rPr>
                <w:szCs w:val="20"/>
              </w:rPr>
            </w:pPr>
            <w:r w:rsidRPr="000411B1">
              <w:rPr>
                <w:szCs w:val="20"/>
              </w:rPr>
              <w:t>Rehabilitatie</w:t>
            </w:r>
          </w:p>
        </w:tc>
        <w:tc>
          <w:tcPr>
            <w:tcW w:w="1134" w:type="dxa"/>
          </w:tcPr>
          <w:p w14:paraId="71275DFA" w14:textId="56C70BC1" w:rsidR="007C7D6E" w:rsidRPr="000411B1" w:rsidRDefault="005B002A" w:rsidP="007C7D6E">
            <w:pPr>
              <w:spacing w:line="240" w:lineRule="auto"/>
              <w:rPr>
                <w:szCs w:val="20"/>
              </w:rPr>
            </w:pPr>
            <w:r w:rsidRPr="000411B1">
              <w:rPr>
                <w:szCs w:val="20"/>
              </w:rPr>
              <w:t>ja</w:t>
            </w:r>
          </w:p>
        </w:tc>
      </w:tr>
      <w:tr w:rsidR="007C7D6E" w:rsidRPr="000411B1" w14:paraId="55479BA1" w14:textId="30AAFBDF" w:rsidTr="00B5218C">
        <w:trPr>
          <w:trHeight w:val="740"/>
        </w:trPr>
        <w:tc>
          <w:tcPr>
            <w:tcW w:w="1413" w:type="dxa"/>
            <w:shd w:val="clear" w:color="auto" w:fill="auto"/>
          </w:tcPr>
          <w:p w14:paraId="10C5A867" w14:textId="77777777" w:rsidR="007C7D6E" w:rsidRPr="000411B1" w:rsidRDefault="007C7D6E" w:rsidP="007C7D6E">
            <w:pPr>
              <w:rPr>
                <w:b/>
                <w:szCs w:val="20"/>
              </w:rPr>
            </w:pPr>
            <w:r w:rsidRPr="000411B1">
              <w:rPr>
                <w:b/>
                <w:szCs w:val="20"/>
              </w:rPr>
              <w:t>P3-K1-W3</w:t>
            </w:r>
          </w:p>
          <w:p w14:paraId="09DA3B4E" w14:textId="77777777" w:rsidR="007C7D6E" w:rsidRPr="000411B1" w:rsidRDefault="007C7D6E" w:rsidP="007C7D6E">
            <w:pPr>
              <w:rPr>
                <w:b/>
                <w:szCs w:val="20"/>
              </w:rPr>
            </w:pPr>
            <w:r w:rsidRPr="000411B1">
              <w:rPr>
                <w:b/>
                <w:szCs w:val="20"/>
              </w:rPr>
              <w:t>(branche</w:t>
            </w:r>
          </w:p>
          <w:p w14:paraId="1421E88B" w14:textId="77777777" w:rsidR="007C7D6E" w:rsidRPr="000411B1" w:rsidRDefault="007C7D6E" w:rsidP="007C7D6E">
            <w:pPr>
              <w:rPr>
                <w:b/>
                <w:szCs w:val="20"/>
              </w:rPr>
            </w:pPr>
            <w:r w:rsidRPr="000411B1">
              <w:rPr>
                <w:b/>
                <w:szCs w:val="20"/>
              </w:rPr>
              <w:t>psychiatrie)</w:t>
            </w:r>
          </w:p>
        </w:tc>
        <w:tc>
          <w:tcPr>
            <w:tcW w:w="2693" w:type="dxa"/>
            <w:shd w:val="clear" w:color="auto" w:fill="auto"/>
          </w:tcPr>
          <w:p w14:paraId="73E2E1BA" w14:textId="77777777" w:rsidR="007C7D6E" w:rsidRPr="000411B1" w:rsidRDefault="007C7D6E" w:rsidP="007C7D6E">
            <w:pPr>
              <w:rPr>
                <w:b/>
                <w:szCs w:val="20"/>
              </w:rPr>
            </w:pPr>
            <w:r w:rsidRPr="000411B1">
              <w:rPr>
                <w:b/>
                <w:szCs w:val="20"/>
              </w:rPr>
              <w:t xml:space="preserve">Begeleidt een groep </w:t>
            </w:r>
            <w:proofErr w:type="spellStart"/>
            <w:r w:rsidRPr="000411B1">
              <w:rPr>
                <w:b/>
                <w:szCs w:val="20"/>
              </w:rPr>
              <w:t>zorg-vragers</w:t>
            </w:r>
            <w:proofErr w:type="spellEnd"/>
            <w:r w:rsidRPr="000411B1">
              <w:rPr>
                <w:b/>
                <w:szCs w:val="20"/>
              </w:rPr>
              <w:t xml:space="preserve"> en naastbetrokkenen</w:t>
            </w:r>
          </w:p>
        </w:tc>
        <w:tc>
          <w:tcPr>
            <w:tcW w:w="3544" w:type="dxa"/>
            <w:shd w:val="clear" w:color="auto" w:fill="auto"/>
          </w:tcPr>
          <w:p w14:paraId="61FA967A" w14:textId="77777777" w:rsidR="007C7D6E" w:rsidRPr="000411B1" w:rsidRDefault="007C7D6E" w:rsidP="007C7D6E">
            <w:pPr>
              <w:rPr>
                <w:szCs w:val="20"/>
              </w:rPr>
            </w:pPr>
          </w:p>
        </w:tc>
        <w:tc>
          <w:tcPr>
            <w:tcW w:w="1134" w:type="dxa"/>
          </w:tcPr>
          <w:p w14:paraId="32AC9599" w14:textId="77777777" w:rsidR="007C7D6E" w:rsidRPr="000411B1" w:rsidRDefault="007C7D6E" w:rsidP="007C7D6E">
            <w:pPr>
              <w:spacing w:line="240" w:lineRule="auto"/>
              <w:rPr>
                <w:szCs w:val="20"/>
              </w:rPr>
            </w:pPr>
          </w:p>
        </w:tc>
        <w:tc>
          <w:tcPr>
            <w:tcW w:w="4536" w:type="dxa"/>
            <w:shd w:val="clear" w:color="auto" w:fill="auto"/>
          </w:tcPr>
          <w:p w14:paraId="656BB48A" w14:textId="40FC85FA" w:rsidR="007C7D6E" w:rsidRPr="000411B1" w:rsidRDefault="007C7D6E" w:rsidP="007C7D6E">
            <w:pPr>
              <w:spacing w:line="240" w:lineRule="auto"/>
              <w:rPr>
                <w:b/>
                <w:szCs w:val="20"/>
              </w:rPr>
            </w:pPr>
            <w:r w:rsidRPr="000411B1">
              <w:rPr>
                <w:szCs w:val="20"/>
              </w:rPr>
              <w:t>Groep zorgvragers</w:t>
            </w:r>
            <w:r w:rsidRPr="000411B1">
              <w:rPr>
                <w:b/>
                <w:szCs w:val="20"/>
              </w:rPr>
              <w:t xml:space="preserve"> </w:t>
            </w:r>
            <w:r w:rsidRPr="000411B1">
              <w:rPr>
                <w:szCs w:val="20"/>
              </w:rPr>
              <w:t>begeleiden</w:t>
            </w:r>
          </w:p>
        </w:tc>
        <w:tc>
          <w:tcPr>
            <w:tcW w:w="1134" w:type="dxa"/>
          </w:tcPr>
          <w:p w14:paraId="2A8D5488" w14:textId="772234E3" w:rsidR="007C7D6E" w:rsidRPr="000411B1" w:rsidRDefault="005B002A" w:rsidP="007C7D6E">
            <w:pPr>
              <w:spacing w:line="240" w:lineRule="auto"/>
              <w:rPr>
                <w:szCs w:val="20"/>
              </w:rPr>
            </w:pPr>
            <w:r w:rsidRPr="000411B1">
              <w:rPr>
                <w:szCs w:val="20"/>
              </w:rPr>
              <w:t>ja</w:t>
            </w:r>
          </w:p>
        </w:tc>
      </w:tr>
      <w:tr w:rsidR="007C7D6E" w:rsidRPr="000411B1" w14:paraId="6E746F1B" w14:textId="7F85DA19" w:rsidTr="00B5218C">
        <w:trPr>
          <w:trHeight w:val="740"/>
        </w:trPr>
        <w:tc>
          <w:tcPr>
            <w:tcW w:w="1413" w:type="dxa"/>
            <w:shd w:val="clear" w:color="auto" w:fill="auto"/>
          </w:tcPr>
          <w:p w14:paraId="372A4369" w14:textId="77777777" w:rsidR="007C7D6E" w:rsidRPr="000411B1" w:rsidRDefault="007C7D6E" w:rsidP="007C7D6E">
            <w:pPr>
              <w:rPr>
                <w:b/>
                <w:szCs w:val="20"/>
              </w:rPr>
            </w:pPr>
            <w:r w:rsidRPr="000411B1">
              <w:rPr>
                <w:b/>
                <w:szCs w:val="20"/>
              </w:rPr>
              <w:t>P2-K1-W1</w:t>
            </w:r>
          </w:p>
          <w:p w14:paraId="6B68D767" w14:textId="77777777" w:rsidR="007C7D6E" w:rsidRPr="000411B1" w:rsidRDefault="007C7D6E" w:rsidP="007C7D6E">
            <w:pPr>
              <w:rPr>
                <w:b/>
                <w:szCs w:val="20"/>
              </w:rPr>
            </w:pPr>
            <w:r w:rsidRPr="000411B1">
              <w:rPr>
                <w:b/>
                <w:szCs w:val="20"/>
              </w:rPr>
              <w:t xml:space="preserve">(branche </w:t>
            </w:r>
            <w:proofErr w:type="spellStart"/>
            <w:r w:rsidRPr="000411B1">
              <w:rPr>
                <w:b/>
                <w:szCs w:val="20"/>
              </w:rPr>
              <w:t>gehandicap-tenzorg</w:t>
            </w:r>
            <w:proofErr w:type="spellEnd"/>
            <w:r w:rsidRPr="000411B1">
              <w:rPr>
                <w:b/>
                <w:szCs w:val="20"/>
              </w:rPr>
              <w:t>)</w:t>
            </w:r>
          </w:p>
        </w:tc>
        <w:tc>
          <w:tcPr>
            <w:tcW w:w="2693" w:type="dxa"/>
            <w:shd w:val="clear" w:color="auto" w:fill="auto"/>
          </w:tcPr>
          <w:p w14:paraId="301C7677" w14:textId="77777777" w:rsidR="007C7D6E" w:rsidRPr="000411B1" w:rsidRDefault="007C7D6E" w:rsidP="007C7D6E">
            <w:pPr>
              <w:rPr>
                <w:b/>
                <w:szCs w:val="20"/>
              </w:rPr>
            </w:pPr>
            <w:r w:rsidRPr="000411B1">
              <w:rPr>
                <w:b/>
                <w:szCs w:val="20"/>
              </w:rPr>
              <w:t>Ondersteunt en begeleidt bij het ontwikkelen en behouden van vaardigheden</w:t>
            </w:r>
          </w:p>
        </w:tc>
        <w:tc>
          <w:tcPr>
            <w:tcW w:w="3544" w:type="dxa"/>
            <w:shd w:val="clear" w:color="auto" w:fill="auto"/>
          </w:tcPr>
          <w:p w14:paraId="4EF98A5F" w14:textId="77777777" w:rsidR="007C7D6E" w:rsidRPr="000411B1" w:rsidRDefault="007C7D6E" w:rsidP="007C7D6E">
            <w:pPr>
              <w:rPr>
                <w:szCs w:val="20"/>
              </w:rPr>
            </w:pPr>
          </w:p>
        </w:tc>
        <w:tc>
          <w:tcPr>
            <w:tcW w:w="1134" w:type="dxa"/>
          </w:tcPr>
          <w:p w14:paraId="2AC7D644" w14:textId="77777777" w:rsidR="007C7D6E" w:rsidRPr="000411B1" w:rsidRDefault="007C7D6E" w:rsidP="007C7D6E">
            <w:pPr>
              <w:spacing w:line="240" w:lineRule="auto"/>
              <w:rPr>
                <w:szCs w:val="20"/>
              </w:rPr>
            </w:pPr>
          </w:p>
        </w:tc>
        <w:tc>
          <w:tcPr>
            <w:tcW w:w="4536" w:type="dxa"/>
            <w:shd w:val="clear" w:color="auto" w:fill="auto"/>
          </w:tcPr>
          <w:p w14:paraId="563E41DE" w14:textId="4924FB41" w:rsidR="007C7D6E" w:rsidRPr="000411B1" w:rsidRDefault="007C7D6E" w:rsidP="007C7D6E">
            <w:pPr>
              <w:spacing w:line="240" w:lineRule="auto"/>
              <w:rPr>
                <w:szCs w:val="20"/>
              </w:rPr>
            </w:pPr>
            <w:r w:rsidRPr="000411B1">
              <w:rPr>
                <w:szCs w:val="20"/>
              </w:rPr>
              <w:t>Ontwikkelen en behouden van vaardigheden</w:t>
            </w:r>
          </w:p>
        </w:tc>
        <w:tc>
          <w:tcPr>
            <w:tcW w:w="1134" w:type="dxa"/>
          </w:tcPr>
          <w:p w14:paraId="4D0CF16F" w14:textId="0AF5269A" w:rsidR="007C7D6E" w:rsidRPr="000411B1" w:rsidRDefault="005B002A" w:rsidP="007C7D6E">
            <w:pPr>
              <w:spacing w:line="240" w:lineRule="auto"/>
              <w:rPr>
                <w:szCs w:val="20"/>
              </w:rPr>
            </w:pPr>
            <w:r w:rsidRPr="000411B1">
              <w:rPr>
                <w:szCs w:val="20"/>
              </w:rPr>
              <w:t>ja</w:t>
            </w:r>
          </w:p>
        </w:tc>
      </w:tr>
      <w:tr w:rsidR="007C7D6E" w:rsidRPr="000411B1" w14:paraId="21073978" w14:textId="33F90453" w:rsidTr="00B5218C">
        <w:trPr>
          <w:trHeight w:val="740"/>
        </w:trPr>
        <w:tc>
          <w:tcPr>
            <w:tcW w:w="1413" w:type="dxa"/>
            <w:shd w:val="clear" w:color="auto" w:fill="auto"/>
          </w:tcPr>
          <w:p w14:paraId="03D75E1E" w14:textId="77777777" w:rsidR="007C7D6E" w:rsidRPr="000411B1" w:rsidRDefault="007C7D6E" w:rsidP="007C7D6E">
            <w:pPr>
              <w:rPr>
                <w:b/>
                <w:szCs w:val="20"/>
              </w:rPr>
            </w:pPr>
            <w:r w:rsidRPr="000411B1">
              <w:rPr>
                <w:b/>
                <w:szCs w:val="20"/>
              </w:rPr>
              <w:t>P2-K1-W2</w:t>
            </w:r>
          </w:p>
          <w:p w14:paraId="78424963" w14:textId="77777777" w:rsidR="007C7D6E" w:rsidRPr="000411B1" w:rsidRDefault="007C7D6E" w:rsidP="007C7D6E">
            <w:pPr>
              <w:rPr>
                <w:b/>
                <w:szCs w:val="20"/>
              </w:rPr>
            </w:pPr>
            <w:r w:rsidRPr="000411B1">
              <w:rPr>
                <w:b/>
                <w:szCs w:val="20"/>
              </w:rPr>
              <w:t xml:space="preserve">(branche </w:t>
            </w:r>
            <w:proofErr w:type="spellStart"/>
            <w:r w:rsidRPr="000411B1">
              <w:rPr>
                <w:b/>
                <w:szCs w:val="20"/>
              </w:rPr>
              <w:t>gehandicap-tenzorg</w:t>
            </w:r>
            <w:proofErr w:type="spellEnd"/>
            <w:r w:rsidRPr="000411B1">
              <w:rPr>
                <w:b/>
                <w:szCs w:val="20"/>
              </w:rPr>
              <w:t>)</w:t>
            </w:r>
          </w:p>
        </w:tc>
        <w:tc>
          <w:tcPr>
            <w:tcW w:w="2693" w:type="dxa"/>
            <w:shd w:val="clear" w:color="auto" w:fill="auto"/>
          </w:tcPr>
          <w:p w14:paraId="2206466A" w14:textId="77777777" w:rsidR="007C7D6E" w:rsidRPr="000411B1" w:rsidRDefault="007C7D6E" w:rsidP="007C7D6E">
            <w:pPr>
              <w:rPr>
                <w:b/>
                <w:szCs w:val="20"/>
              </w:rPr>
            </w:pPr>
            <w:r w:rsidRPr="000411B1">
              <w:rPr>
                <w:b/>
                <w:szCs w:val="20"/>
              </w:rPr>
              <w:t>Communiceert met en begeleidt doelgroepen in de gehandicaptenzorg</w:t>
            </w:r>
          </w:p>
        </w:tc>
        <w:tc>
          <w:tcPr>
            <w:tcW w:w="3544" w:type="dxa"/>
            <w:shd w:val="clear" w:color="auto" w:fill="auto"/>
          </w:tcPr>
          <w:p w14:paraId="65C81644" w14:textId="77777777" w:rsidR="007C7D6E" w:rsidRPr="000411B1" w:rsidRDefault="007C7D6E" w:rsidP="007C7D6E">
            <w:pPr>
              <w:rPr>
                <w:szCs w:val="20"/>
              </w:rPr>
            </w:pPr>
          </w:p>
        </w:tc>
        <w:tc>
          <w:tcPr>
            <w:tcW w:w="1134" w:type="dxa"/>
          </w:tcPr>
          <w:p w14:paraId="4D578242" w14:textId="77777777" w:rsidR="007C7D6E" w:rsidRPr="000411B1" w:rsidRDefault="007C7D6E" w:rsidP="007C7D6E">
            <w:pPr>
              <w:spacing w:line="240" w:lineRule="auto"/>
              <w:rPr>
                <w:szCs w:val="20"/>
              </w:rPr>
            </w:pPr>
          </w:p>
        </w:tc>
        <w:tc>
          <w:tcPr>
            <w:tcW w:w="4536" w:type="dxa"/>
            <w:shd w:val="clear" w:color="auto" w:fill="auto"/>
          </w:tcPr>
          <w:p w14:paraId="480B0CAA" w14:textId="78A0D6A5" w:rsidR="007C7D6E" w:rsidRPr="000411B1" w:rsidRDefault="007C7D6E" w:rsidP="007C7D6E">
            <w:pPr>
              <w:spacing w:line="240" w:lineRule="auto"/>
              <w:rPr>
                <w:szCs w:val="20"/>
              </w:rPr>
            </w:pPr>
            <w:r w:rsidRPr="000411B1">
              <w:rPr>
                <w:szCs w:val="20"/>
              </w:rPr>
              <w:t>Communicatiemethoden en technieken</w:t>
            </w:r>
          </w:p>
        </w:tc>
        <w:tc>
          <w:tcPr>
            <w:tcW w:w="1134" w:type="dxa"/>
          </w:tcPr>
          <w:p w14:paraId="7327A93C" w14:textId="2E4F94A0" w:rsidR="007C7D6E" w:rsidRPr="000411B1" w:rsidRDefault="00356AA0" w:rsidP="007C7D6E">
            <w:pPr>
              <w:spacing w:line="240" w:lineRule="auto"/>
              <w:rPr>
                <w:szCs w:val="20"/>
              </w:rPr>
            </w:pPr>
            <w:r w:rsidRPr="000411B1">
              <w:rPr>
                <w:szCs w:val="20"/>
              </w:rPr>
              <w:t>ja</w:t>
            </w:r>
          </w:p>
        </w:tc>
      </w:tr>
      <w:tr w:rsidR="007C7D6E" w:rsidRPr="000411B1" w14:paraId="506CE8E4" w14:textId="112C7945" w:rsidTr="00B5218C">
        <w:trPr>
          <w:trHeight w:val="740"/>
        </w:trPr>
        <w:tc>
          <w:tcPr>
            <w:tcW w:w="1413" w:type="dxa"/>
            <w:shd w:val="clear" w:color="auto" w:fill="auto"/>
          </w:tcPr>
          <w:p w14:paraId="2D347A79" w14:textId="77777777" w:rsidR="007C7D6E" w:rsidRPr="000411B1" w:rsidRDefault="007C7D6E" w:rsidP="007C7D6E">
            <w:pPr>
              <w:rPr>
                <w:b/>
                <w:szCs w:val="20"/>
              </w:rPr>
            </w:pPr>
            <w:r w:rsidRPr="000411B1">
              <w:rPr>
                <w:b/>
                <w:szCs w:val="20"/>
              </w:rPr>
              <w:t>P2-K1-W3</w:t>
            </w:r>
          </w:p>
          <w:p w14:paraId="514B518B" w14:textId="77777777" w:rsidR="007C7D6E" w:rsidRPr="000411B1" w:rsidRDefault="007C7D6E" w:rsidP="007C7D6E">
            <w:pPr>
              <w:rPr>
                <w:b/>
                <w:szCs w:val="20"/>
              </w:rPr>
            </w:pPr>
            <w:r w:rsidRPr="000411B1">
              <w:rPr>
                <w:b/>
                <w:szCs w:val="20"/>
              </w:rPr>
              <w:t xml:space="preserve">(branche </w:t>
            </w:r>
            <w:proofErr w:type="spellStart"/>
            <w:r w:rsidRPr="000411B1">
              <w:rPr>
                <w:b/>
                <w:szCs w:val="20"/>
              </w:rPr>
              <w:t>gehandicap-tenzorg</w:t>
            </w:r>
            <w:proofErr w:type="spellEnd"/>
            <w:r w:rsidRPr="000411B1">
              <w:rPr>
                <w:b/>
                <w:szCs w:val="20"/>
              </w:rPr>
              <w:t>)</w:t>
            </w:r>
          </w:p>
        </w:tc>
        <w:tc>
          <w:tcPr>
            <w:tcW w:w="2693" w:type="dxa"/>
            <w:shd w:val="clear" w:color="auto" w:fill="auto"/>
          </w:tcPr>
          <w:p w14:paraId="51841650" w14:textId="77777777" w:rsidR="007C7D6E" w:rsidRPr="000411B1" w:rsidRDefault="007C7D6E" w:rsidP="007C7D6E">
            <w:pPr>
              <w:rPr>
                <w:b/>
                <w:szCs w:val="20"/>
              </w:rPr>
            </w:pPr>
            <w:r w:rsidRPr="000411B1">
              <w:rPr>
                <w:b/>
                <w:szCs w:val="20"/>
              </w:rPr>
              <w:t>Begeleidt een groep zorgvragers en naastbetrokkenen</w:t>
            </w:r>
          </w:p>
        </w:tc>
        <w:tc>
          <w:tcPr>
            <w:tcW w:w="3544" w:type="dxa"/>
            <w:shd w:val="clear" w:color="auto" w:fill="auto"/>
          </w:tcPr>
          <w:p w14:paraId="5358EC94" w14:textId="77777777" w:rsidR="007C7D6E" w:rsidRPr="000411B1" w:rsidRDefault="007C7D6E" w:rsidP="007C7D6E">
            <w:pPr>
              <w:rPr>
                <w:szCs w:val="20"/>
              </w:rPr>
            </w:pPr>
          </w:p>
        </w:tc>
        <w:tc>
          <w:tcPr>
            <w:tcW w:w="1134" w:type="dxa"/>
          </w:tcPr>
          <w:p w14:paraId="0A9E7B21" w14:textId="77777777" w:rsidR="007C7D6E" w:rsidRPr="000411B1" w:rsidRDefault="007C7D6E" w:rsidP="007C7D6E">
            <w:pPr>
              <w:spacing w:line="240" w:lineRule="auto"/>
              <w:rPr>
                <w:szCs w:val="20"/>
              </w:rPr>
            </w:pPr>
          </w:p>
        </w:tc>
        <w:tc>
          <w:tcPr>
            <w:tcW w:w="4536" w:type="dxa"/>
            <w:shd w:val="clear" w:color="auto" w:fill="auto"/>
          </w:tcPr>
          <w:p w14:paraId="1578CABA" w14:textId="0B099B7B" w:rsidR="007C7D6E" w:rsidRPr="000411B1" w:rsidRDefault="007C7D6E" w:rsidP="007C7D6E">
            <w:pPr>
              <w:spacing w:line="240" w:lineRule="auto"/>
              <w:rPr>
                <w:szCs w:val="20"/>
              </w:rPr>
            </w:pPr>
            <w:r w:rsidRPr="000411B1">
              <w:rPr>
                <w:szCs w:val="20"/>
              </w:rPr>
              <w:t>Begeleiden bij het samenwonen</w:t>
            </w:r>
          </w:p>
        </w:tc>
        <w:tc>
          <w:tcPr>
            <w:tcW w:w="1134" w:type="dxa"/>
          </w:tcPr>
          <w:p w14:paraId="7234FDBE" w14:textId="74DAD079" w:rsidR="007C7D6E" w:rsidRPr="000411B1" w:rsidRDefault="00356AA0" w:rsidP="007C7D6E">
            <w:pPr>
              <w:spacing w:line="240" w:lineRule="auto"/>
              <w:rPr>
                <w:szCs w:val="20"/>
              </w:rPr>
            </w:pPr>
            <w:r w:rsidRPr="000411B1">
              <w:rPr>
                <w:szCs w:val="20"/>
              </w:rPr>
              <w:t>ja</w:t>
            </w:r>
          </w:p>
        </w:tc>
      </w:tr>
    </w:tbl>
    <w:p w14:paraId="7D2F494B" w14:textId="77777777" w:rsidR="00D67CCE" w:rsidRPr="000411B1" w:rsidRDefault="00D67CCE" w:rsidP="00D67CCE">
      <w:pPr>
        <w:rPr>
          <w:b/>
          <w:szCs w:val="20"/>
        </w:rPr>
      </w:pPr>
    </w:p>
    <w:p w14:paraId="1A1BB39E" w14:textId="77777777" w:rsidR="00D67CCE" w:rsidRPr="000411B1" w:rsidRDefault="00D67CCE" w:rsidP="00D67CCE">
      <w:pPr>
        <w:rPr>
          <w:b/>
          <w:szCs w:val="20"/>
        </w:rPr>
      </w:pPr>
    </w:p>
    <w:p w14:paraId="33C66122" w14:textId="77777777" w:rsidR="005F5350" w:rsidRPr="000411B1" w:rsidRDefault="005F5350" w:rsidP="005F5350">
      <w:pPr>
        <w:pStyle w:val="BasistekstGGNet"/>
        <w:rPr>
          <w:szCs w:val="20"/>
        </w:rPr>
      </w:pPr>
    </w:p>
    <w:p w14:paraId="5C8919AF" w14:textId="77777777" w:rsidR="005F5350" w:rsidRPr="000411B1" w:rsidRDefault="005F5350" w:rsidP="005F5350">
      <w:pPr>
        <w:pStyle w:val="BasistekstGGNet"/>
        <w:rPr>
          <w:szCs w:val="20"/>
        </w:rPr>
      </w:pPr>
    </w:p>
    <w:p w14:paraId="12AB4198" w14:textId="77777777" w:rsidR="00D67CCE" w:rsidRPr="000411B1" w:rsidRDefault="00D67CCE" w:rsidP="00D67CCE">
      <w:pPr>
        <w:rPr>
          <w:b/>
          <w:szCs w:val="20"/>
        </w:rPr>
      </w:pPr>
      <w:r w:rsidRPr="000411B1">
        <w:rPr>
          <w:b/>
          <w:szCs w:val="20"/>
        </w:rPr>
        <w:t xml:space="preserve">Niet opgenomen in dit </w:t>
      </w:r>
      <w:proofErr w:type="spellStart"/>
      <w:r w:rsidRPr="000411B1">
        <w:rPr>
          <w:b/>
          <w:szCs w:val="20"/>
        </w:rPr>
        <w:t>leerplaatsprofiel</w:t>
      </w:r>
      <w:proofErr w:type="spellEnd"/>
      <w:r w:rsidRPr="000411B1">
        <w:rPr>
          <w:b/>
          <w:szCs w:val="20"/>
        </w:rPr>
        <w:t xml:space="preserve"> zijn:</w:t>
      </w:r>
    </w:p>
    <w:p w14:paraId="4F0010BA" w14:textId="77777777" w:rsidR="00D67CCE" w:rsidRPr="000411B1" w:rsidRDefault="00D67CCE" w:rsidP="00D67CCE">
      <w:pPr>
        <w:numPr>
          <w:ilvl w:val="0"/>
          <w:numId w:val="37"/>
        </w:numPr>
        <w:spacing w:line="240" w:lineRule="auto"/>
        <w:rPr>
          <w:szCs w:val="20"/>
        </w:rPr>
      </w:pPr>
      <w:r w:rsidRPr="000411B1">
        <w:rPr>
          <w:szCs w:val="20"/>
        </w:rPr>
        <w:t>Opdrachten m.b.t. branche algemeen ziekenhuis</w:t>
      </w:r>
    </w:p>
    <w:p w14:paraId="508E855D" w14:textId="77777777" w:rsidR="001F5B7F" w:rsidRPr="000411B1" w:rsidRDefault="00D67CCE" w:rsidP="00985636">
      <w:pPr>
        <w:numPr>
          <w:ilvl w:val="0"/>
          <w:numId w:val="37"/>
        </w:numPr>
        <w:spacing w:line="240" w:lineRule="auto"/>
        <w:rPr>
          <w:szCs w:val="20"/>
        </w:rPr>
      </w:pPr>
      <w:r w:rsidRPr="000411B1">
        <w:rPr>
          <w:szCs w:val="20"/>
        </w:rPr>
        <w:t>Opdrachten m.b.t. branche verpleeg-en verzorgingshuizen en thuiszorg.</w:t>
      </w:r>
    </w:p>
    <w:p w14:paraId="069F19CE" w14:textId="77777777" w:rsidR="001F5B7F" w:rsidRPr="000411B1" w:rsidRDefault="001F5B7F" w:rsidP="00985636">
      <w:pPr>
        <w:pStyle w:val="BasistekstGGNet"/>
        <w:rPr>
          <w:szCs w:val="20"/>
        </w:rPr>
      </w:pPr>
    </w:p>
    <w:p w14:paraId="20AD9F39" w14:textId="77777777" w:rsidR="002475EB" w:rsidRPr="000411B1" w:rsidRDefault="002475EB" w:rsidP="00985636">
      <w:pPr>
        <w:pStyle w:val="BasistekstGGNet"/>
        <w:rPr>
          <w:szCs w:val="20"/>
        </w:rPr>
      </w:pPr>
    </w:p>
    <w:p w14:paraId="3FC207B4" w14:textId="77777777" w:rsidR="00902049" w:rsidRPr="000411B1" w:rsidRDefault="00902049" w:rsidP="00985636">
      <w:pPr>
        <w:pStyle w:val="BasistekstGGNet"/>
        <w:rPr>
          <w:szCs w:val="20"/>
        </w:rPr>
      </w:pPr>
    </w:p>
    <w:p w14:paraId="11AE4E7F" w14:textId="77777777" w:rsidR="00902049" w:rsidRPr="000411B1" w:rsidRDefault="00902049" w:rsidP="00985636">
      <w:pPr>
        <w:pStyle w:val="BasistekstGGNet"/>
        <w:rPr>
          <w:szCs w:val="20"/>
        </w:rPr>
      </w:pPr>
    </w:p>
    <w:p w14:paraId="67062A43" w14:textId="77777777" w:rsidR="00902049" w:rsidRPr="000411B1" w:rsidRDefault="00902049" w:rsidP="00985636">
      <w:pPr>
        <w:pStyle w:val="BasistekstGGNet"/>
        <w:rPr>
          <w:szCs w:val="20"/>
        </w:rPr>
      </w:pPr>
    </w:p>
    <w:p w14:paraId="72903B28" w14:textId="77777777" w:rsidR="00902049" w:rsidRPr="000411B1" w:rsidRDefault="00902049" w:rsidP="00985636">
      <w:pPr>
        <w:pStyle w:val="BasistekstGGNet"/>
        <w:rPr>
          <w:szCs w:val="20"/>
        </w:rPr>
      </w:pPr>
    </w:p>
    <w:p w14:paraId="223A602C" w14:textId="77777777" w:rsidR="00902049" w:rsidRPr="000411B1" w:rsidRDefault="00902049" w:rsidP="00985636">
      <w:pPr>
        <w:pStyle w:val="BasistekstGGNet"/>
        <w:rPr>
          <w:szCs w:val="20"/>
        </w:rPr>
      </w:pPr>
    </w:p>
    <w:p w14:paraId="34884E87" w14:textId="77777777" w:rsidR="00902049" w:rsidRPr="000411B1" w:rsidRDefault="00902049" w:rsidP="00985636">
      <w:pPr>
        <w:pStyle w:val="BasistekstGGNet"/>
        <w:rPr>
          <w:szCs w:val="20"/>
        </w:rPr>
      </w:pPr>
    </w:p>
    <w:p w14:paraId="6C396303" w14:textId="77777777" w:rsidR="00AC5E6A" w:rsidRPr="000411B1" w:rsidRDefault="00AC5E6A" w:rsidP="00985636">
      <w:pPr>
        <w:pStyle w:val="BasistekstGGNet"/>
        <w:rPr>
          <w:szCs w:val="20"/>
        </w:rPr>
      </w:pPr>
    </w:p>
    <w:p w14:paraId="70985F5A" w14:textId="77777777" w:rsidR="00AC5E6A" w:rsidRPr="000411B1" w:rsidRDefault="00AC5E6A" w:rsidP="00985636">
      <w:pPr>
        <w:pStyle w:val="BasistekstGGNet"/>
        <w:rPr>
          <w:szCs w:val="20"/>
        </w:rPr>
      </w:pPr>
    </w:p>
    <w:p w14:paraId="208EE3E0" w14:textId="77777777" w:rsidR="00AC5E6A" w:rsidRPr="000411B1" w:rsidRDefault="00AC5E6A" w:rsidP="00985636">
      <w:pPr>
        <w:pStyle w:val="BasistekstGGNet"/>
        <w:rPr>
          <w:szCs w:val="20"/>
        </w:rPr>
      </w:pPr>
    </w:p>
    <w:p w14:paraId="24C8DCAC" w14:textId="77777777" w:rsidR="00AC5E6A" w:rsidRPr="000411B1" w:rsidRDefault="00AC5E6A" w:rsidP="00985636">
      <w:pPr>
        <w:pStyle w:val="BasistekstGGNet"/>
        <w:rPr>
          <w:szCs w:val="20"/>
        </w:rPr>
      </w:pPr>
    </w:p>
    <w:p w14:paraId="48C67339" w14:textId="77777777" w:rsidR="00AC5E6A" w:rsidRPr="000411B1" w:rsidRDefault="00AC5E6A" w:rsidP="00985636">
      <w:pPr>
        <w:pStyle w:val="BasistekstGGNet"/>
        <w:rPr>
          <w:szCs w:val="20"/>
        </w:rPr>
      </w:pPr>
    </w:p>
    <w:p w14:paraId="003F2927" w14:textId="77777777" w:rsidR="00AC5E6A" w:rsidRPr="000411B1" w:rsidRDefault="00AC5E6A" w:rsidP="00985636">
      <w:pPr>
        <w:pStyle w:val="BasistekstGGNet"/>
        <w:rPr>
          <w:szCs w:val="20"/>
        </w:rPr>
      </w:pPr>
    </w:p>
    <w:p w14:paraId="121A6FAC" w14:textId="77777777" w:rsidR="00AC5E6A" w:rsidRPr="000411B1" w:rsidRDefault="00AC5E6A" w:rsidP="00985636">
      <w:pPr>
        <w:pStyle w:val="BasistekstGGNet"/>
        <w:rPr>
          <w:szCs w:val="20"/>
        </w:rPr>
      </w:pPr>
    </w:p>
    <w:p w14:paraId="1B3ADD4C" w14:textId="77777777" w:rsidR="00AC5E6A" w:rsidRPr="000411B1" w:rsidRDefault="00AC5E6A" w:rsidP="00985636">
      <w:pPr>
        <w:pStyle w:val="BasistekstGGNet"/>
        <w:rPr>
          <w:szCs w:val="20"/>
        </w:rPr>
      </w:pPr>
    </w:p>
    <w:p w14:paraId="3C487D37" w14:textId="77777777" w:rsidR="00AC5E6A" w:rsidRPr="000411B1" w:rsidRDefault="00AC5E6A" w:rsidP="00985636">
      <w:pPr>
        <w:pStyle w:val="BasistekstGGNet"/>
        <w:rPr>
          <w:szCs w:val="20"/>
        </w:rPr>
      </w:pPr>
    </w:p>
    <w:p w14:paraId="43F87368" w14:textId="77777777" w:rsidR="00AC5E6A" w:rsidRPr="000411B1" w:rsidRDefault="00AC5E6A" w:rsidP="00985636">
      <w:pPr>
        <w:pStyle w:val="BasistekstGGNet"/>
        <w:rPr>
          <w:szCs w:val="20"/>
        </w:rPr>
      </w:pPr>
    </w:p>
    <w:p w14:paraId="2D70411D" w14:textId="77777777" w:rsidR="00AC5E6A" w:rsidRPr="000411B1" w:rsidRDefault="00AC5E6A" w:rsidP="00985636">
      <w:pPr>
        <w:pStyle w:val="BasistekstGGNet"/>
        <w:rPr>
          <w:szCs w:val="20"/>
        </w:rPr>
      </w:pPr>
    </w:p>
    <w:p w14:paraId="467EB154" w14:textId="77777777" w:rsidR="00902049" w:rsidRPr="000411B1" w:rsidRDefault="00902049" w:rsidP="00985636">
      <w:pPr>
        <w:pStyle w:val="BasistekstGGNet"/>
        <w:rPr>
          <w:szCs w:val="20"/>
        </w:rPr>
      </w:pPr>
    </w:p>
    <w:p w14:paraId="0565BB69" w14:textId="77777777" w:rsidR="00902049" w:rsidRPr="000411B1" w:rsidRDefault="00902049" w:rsidP="00985636">
      <w:pPr>
        <w:pStyle w:val="BasistekstGGNet"/>
        <w:rPr>
          <w:szCs w:val="20"/>
        </w:rPr>
      </w:pPr>
    </w:p>
    <w:p w14:paraId="2AD36118" w14:textId="77777777" w:rsidR="00902049" w:rsidRPr="000411B1" w:rsidRDefault="00902049" w:rsidP="00985636">
      <w:pPr>
        <w:pStyle w:val="BasistekstGGNet"/>
        <w:rPr>
          <w:szCs w:val="20"/>
        </w:rPr>
      </w:pPr>
    </w:p>
    <w:p w14:paraId="0A40A72B" w14:textId="77777777" w:rsidR="00902049" w:rsidRPr="000411B1" w:rsidRDefault="00902049" w:rsidP="00985636">
      <w:pPr>
        <w:pStyle w:val="BasistekstGGNet"/>
        <w:rPr>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411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0411B1" w:rsidRDefault="00985636" w:rsidP="00741551">
            <w:pPr>
              <w:pStyle w:val="Koptekst"/>
              <w:rPr>
                <w:b/>
                <w:szCs w:val="20"/>
              </w:rPr>
            </w:pPr>
            <w:r w:rsidRPr="000411B1">
              <w:rPr>
                <w:b/>
                <w:szCs w:val="20"/>
              </w:rPr>
              <w:t xml:space="preserve">4. </w:t>
            </w:r>
          </w:p>
          <w:p w14:paraId="2C1DA366" w14:textId="77777777" w:rsidR="00985636" w:rsidRPr="000411B1" w:rsidRDefault="00985636" w:rsidP="00741551">
            <w:pPr>
              <w:pStyle w:val="Koptekst"/>
              <w:rPr>
                <w:b/>
                <w:szCs w:val="20"/>
              </w:rPr>
            </w:pPr>
          </w:p>
        </w:tc>
        <w:tc>
          <w:tcPr>
            <w:tcW w:w="13959" w:type="dxa"/>
            <w:tcBorders>
              <w:bottom w:val="single" w:sz="4" w:space="0" w:color="auto"/>
            </w:tcBorders>
            <w:shd w:val="clear" w:color="auto" w:fill="3D9EA0" w:themeFill="accent1" w:themeFillShade="BF"/>
          </w:tcPr>
          <w:p w14:paraId="08124AC3" w14:textId="77777777" w:rsidR="00985636" w:rsidRPr="000411B1" w:rsidRDefault="00985636" w:rsidP="00741551">
            <w:pPr>
              <w:pStyle w:val="Koptekst"/>
              <w:rPr>
                <w:szCs w:val="20"/>
              </w:rPr>
            </w:pPr>
            <w:r w:rsidRPr="000411B1">
              <w:rPr>
                <w:b/>
                <w:szCs w:val="20"/>
              </w:rPr>
              <w:t xml:space="preserve">HBO-V </w:t>
            </w:r>
          </w:p>
        </w:tc>
      </w:tr>
    </w:tbl>
    <w:p w14:paraId="3FE6A4C3" w14:textId="77777777" w:rsidR="00985636" w:rsidRPr="000411B1" w:rsidRDefault="00985636" w:rsidP="00985636">
      <w:pPr>
        <w:rPr>
          <w:szCs w:val="20"/>
        </w:rPr>
      </w:pPr>
    </w:p>
    <w:p w14:paraId="0E4B9C1E" w14:textId="77777777" w:rsidR="00985636" w:rsidRPr="000411B1" w:rsidRDefault="00985636" w:rsidP="00985636">
      <w:pPr>
        <w:pStyle w:val="Geenafstand"/>
        <w:rPr>
          <w:rStyle w:val="Nadruk"/>
          <w:szCs w:val="20"/>
        </w:rPr>
      </w:pPr>
      <w:r w:rsidRPr="000411B1">
        <w:rPr>
          <w:rStyle w:val="Nadruk"/>
          <w:szCs w:val="20"/>
        </w:rPr>
        <w:t xml:space="preserve">Met het hier volgend overzicht wordt er een beeld gevormd van de </w:t>
      </w:r>
      <w:proofErr w:type="spellStart"/>
      <w:r w:rsidRPr="000411B1">
        <w:rPr>
          <w:rStyle w:val="Nadruk"/>
          <w:szCs w:val="20"/>
        </w:rPr>
        <w:t>canmeds</w:t>
      </w:r>
      <w:proofErr w:type="spellEnd"/>
      <w:r w:rsidRPr="000411B1">
        <w:rPr>
          <w:rStyle w:val="Nadruk"/>
          <w:szCs w:val="20"/>
        </w:rPr>
        <w:t xml:space="preserve"> rollen uit het functieprofiel BN 2020</w:t>
      </w:r>
    </w:p>
    <w:p w14:paraId="05B0E51F" w14:textId="77777777" w:rsidR="001A57A7" w:rsidRPr="000411B1" w:rsidRDefault="001A57A7" w:rsidP="001A57A7">
      <w:pPr>
        <w:pStyle w:val="BasistekstGGNet"/>
        <w:rPr>
          <w:szCs w:val="20"/>
        </w:rPr>
      </w:pPr>
    </w:p>
    <w:p w14:paraId="6E528EE8" w14:textId="77777777" w:rsidR="001A57A7" w:rsidRPr="000411B1" w:rsidRDefault="001A57A7" w:rsidP="001A57A7">
      <w:pPr>
        <w:pStyle w:val="BasistekstGGNet"/>
        <w:rPr>
          <w:szCs w:val="20"/>
        </w:rPr>
      </w:pPr>
    </w:p>
    <w:p w14:paraId="70414068" w14:textId="77777777" w:rsidR="00985636" w:rsidRPr="000411B1" w:rsidRDefault="00985636" w:rsidP="00D67CCE">
      <w:pPr>
        <w:pStyle w:val="BasistekstGGNet"/>
        <w:rPr>
          <w:szCs w:val="20"/>
        </w:rPr>
      </w:pPr>
    </w:p>
    <w:p w14:paraId="1250C5CD" w14:textId="77777777" w:rsidR="00985636" w:rsidRPr="000411B1" w:rsidRDefault="00040BA7" w:rsidP="00D67CCE">
      <w:pPr>
        <w:pStyle w:val="BasistekstGGNet"/>
        <w:rPr>
          <w:szCs w:val="20"/>
        </w:rPr>
      </w:pPr>
      <w:r w:rsidRPr="000411B1">
        <w:rPr>
          <w:noProof/>
          <w:szCs w:val="20"/>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1123A" w14:textId="77777777" w:rsidR="00985636" w:rsidRPr="000411B1" w:rsidRDefault="00985636" w:rsidP="00D67CCE">
      <w:pPr>
        <w:pStyle w:val="BasistekstGGNet"/>
        <w:rPr>
          <w:szCs w:val="20"/>
        </w:rPr>
      </w:pPr>
    </w:p>
    <w:p w14:paraId="6CE52338" w14:textId="77777777" w:rsidR="00985636" w:rsidRPr="000411B1" w:rsidRDefault="00985636" w:rsidP="00D67CCE">
      <w:pPr>
        <w:pStyle w:val="BasistekstGGNet"/>
        <w:rPr>
          <w:szCs w:val="20"/>
        </w:rPr>
      </w:pPr>
    </w:p>
    <w:p w14:paraId="2D85079E" w14:textId="77777777" w:rsidR="009B63AF" w:rsidRPr="000411B1" w:rsidRDefault="009B63AF" w:rsidP="00D67CCE">
      <w:pPr>
        <w:pStyle w:val="BasistekstGGNet"/>
        <w:rPr>
          <w:szCs w:val="20"/>
        </w:rPr>
      </w:pPr>
    </w:p>
    <w:p w14:paraId="6381FE01" w14:textId="77777777" w:rsidR="00D81A95" w:rsidRPr="000411B1" w:rsidRDefault="00D81A95" w:rsidP="00D67CCE">
      <w:pPr>
        <w:pStyle w:val="BasistekstGGNet"/>
        <w:rPr>
          <w:szCs w:val="20"/>
        </w:rPr>
      </w:pPr>
    </w:p>
    <w:p w14:paraId="0CFA62C1" w14:textId="77777777" w:rsidR="00D81A95" w:rsidRPr="000411B1" w:rsidRDefault="00D81A95" w:rsidP="00D67CCE">
      <w:pPr>
        <w:pStyle w:val="BasistekstGGNet"/>
        <w:rPr>
          <w:szCs w:val="20"/>
        </w:rPr>
      </w:pPr>
    </w:p>
    <w:p w14:paraId="7CAB3949" w14:textId="77777777" w:rsidR="00D81A95" w:rsidRPr="000411B1" w:rsidRDefault="00D81A95" w:rsidP="00D67CCE">
      <w:pPr>
        <w:pStyle w:val="BasistekstGGNet"/>
        <w:rPr>
          <w:szCs w:val="20"/>
        </w:rPr>
      </w:pPr>
    </w:p>
    <w:p w14:paraId="4FC1A80B" w14:textId="77777777" w:rsidR="00D81A95" w:rsidRPr="000411B1" w:rsidRDefault="00D81A95" w:rsidP="00D67CCE">
      <w:pPr>
        <w:pStyle w:val="BasistekstGGNet"/>
        <w:rPr>
          <w:szCs w:val="20"/>
        </w:rPr>
      </w:pPr>
    </w:p>
    <w:p w14:paraId="53589805" w14:textId="77777777" w:rsidR="00D81A95" w:rsidRPr="000411B1" w:rsidRDefault="00D81A95" w:rsidP="00D67CCE">
      <w:pPr>
        <w:pStyle w:val="BasistekstGGNet"/>
        <w:rPr>
          <w:szCs w:val="20"/>
        </w:rPr>
      </w:pPr>
    </w:p>
    <w:p w14:paraId="08CCD27C" w14:textId="77777777" w:rsidR="00D81A95" w:rsidRPr="000411B1" w:rsidRDefault="00D81A95" w:rsidP="00D67CCE">
      <w:pPr>
        <w:pStyle w:val="BasistekstGGNet"/>
        <w:rPr>
          <w:szCs w:val="20"/>
        </w:rPr>
      </w:pPr>
    </w:p>
    <w:p w14:paraId="34B38A48" w14:textId="77777777" w:rsidR="00D81A95" w:rsidRPr="000411B1" w:rsidRDefault="00D81A95" w:rsidP="00D67CCE">
      <w:pPr>
        <w:pStyle w:val="BasistekstGGNet"/>
        <w:rPr>
          <w:szCs w:val="20"/>
        </w:rPr>
      </w:pPr>
    </w:p>
    <w:p w14:paraId="66CCBE93" w14:textId="77777777" w:rsidR="00D81A95" w:rsidRPr="000411B1" w:rsidRDefault="00D81A95" w:rsidP="00D67CCE">
      <w:pPr>
        <w:pStyle w:val="BasistekstGGNet"/>
        <w:rPr>
          <w:szCs w:val="20"/>
        </w:rPr>
      </w:pPr>
    </w:p>
    <w:p w14:paraId="57B8061C" w14:textId="77777777" w:rsidR="00D81A95" w:rsidRPr="000411B1" w:rsidRDefault="00D81A95" w:rsidP="00D67CCE">
      <w:pPr>
        <w:pStyle w:val="BasistekstGGNet"/>
        <w:rPr>
          <w:szCs w:val="20"/>
        </w:rPr>
      </w:pPr>
    </w:p>
    <w:p w14:paraId="49CF51EA" w14:textId="77777777" w:rsidR="00D81A95" w:rsidRPr="000411B1" w:rsidRDefault="00D81A95" w:rsidP="00D67CCE">
      <w:pPr>
        <w:pStyle w:val="BasistekstGGNet"/>
        <w:rPr>
          <w:szCs w:val="20"/>
        </w:rPr>
      </w:pPr>
    </w:p>
    <w:p w14:paraId="31864D82" w14:textId="77777777" w:rsidR="00D81A95" w:rsidRPr="000411B1" w:rsidRDefault="00D81A95" w:rsidP="00D67CCE">
      <w:pPr>
        <w:pStyle w:val="BasistekstGGNet"/>
        <w:rPr>
          <w:szCs w:val="20"/>
        </w:rPr>
      </w:pPr>
    </w:p>
    <w:p w14:paraId="0858435B" w14:textId="77777777" w:rsidR="00D81A95" w:rsidRPr="000411B1" w:rsidRDefault="00D81A95" w:rsidP="00D67CCE">
      <w:pPr>
        <w:pStyle w:val="BasistekstGGNet"/>
        <w:rPr>
          <w:szCs w:val="20"/>
        </w:rPr>
      </w:pPr>
    </w:p>
    <w:p w14:paraId="3D1CA657" w14:textId="77777777" w:rsidR="00D81A95" w:rsidRPr="000411B1" w:rsidRDefault="00D81A95" w:rsidP="00D67CCE">
      <w:pPr>
        <w:pStyle w:val="BasistekstGGNet"/>
        <w:rPr>
          <w:szCs w:val="20"/>
        </w:rPr>
      </w:pPr>
    </w:p>
    <w:p w14:paraId="0F263EDC" w14:textId="77777777" w:rsidR="00D81A95" w:rsidRPr="000411B1" w:rsidRDefault="00D81A95" w:rsidP="00D67CCE">
      <w:pPr>
        <w:pStyle w:val="BasistekstGGNet"/>
        <w:rPr>
          <w:szCs w:val="20"/>
        </w:rPr>
      </w:pPr>
    </w:p>
    <w:p w14:paraId="49463CF0" w14:textId="77777777" w:rsidR="00D81A95" w:rsidRPr="000411B1" w:rsidRDefault="00D81A95" w:rsidP="00D67CCE">
      <w:pPr>
        <w:pStyle w:val="BasistekstGGNet"/>
        <w:rPr>
          <w:szCs w:val="20"/>
        </w:rPr>
      </w:pPr>
    </w:p>
    <w:p w14:paraId="269C93D0" w14:textId="77777777" w:rsidR="00D81A95" w:rsidRPr="000411B1" w:rsidRDefault="00D81A95" w:rsidP="00D67CCE">
      <w:pPr>
        <w:pStyle w:val="BasistekstGGNet"/>
        <w:rPr>
          <w:szCs w:val="20"/>
        </w:rPr>
      </w:pPr>
    </w:p>
    <w:p w14:paraId="5FDF571F" w14:textId="77777777" w:rsidR="00D81A95" w:rsidRPr="000411B1" w:rsidRDefault="00D81A95" w:rsidP="00D67CCE">
      <w:pPr>
        <w:pStyle w:val="BasistekstGGNet"/>
        <w:rPr>
          <w:szCs w:val="20"/>
        </w:rPr>
      </w:pPr>
    </w:p>
    <w:p w14:paraId="161E21D2" w14:textId="77777777" w:rsidR="00D81A95" w:rsidRPr="000411B1" w:rsidRDefault="00D81A95" w:rsidP="00D67CCE">
      <w:pPr>
        <w:pStyle w:val="BasistekstGGNet"/>
        <w:rPr>
          <w:szCs w:val="20"/>
        </w:rPr>
      </w:pPr>
    </w:p>
    <w:p w14:paraId="1D043BCD" w14:textId="77777777" w:rsidR="00D81A95" w:rsidRPr="000411B1" w:rsidRDefault="00D81A95" w:rsidP="00D67CCE">
      <w:pPr>
        <w:pStyle w:val="BasistekstGGNet"/>
        <w:rPr>
          <w:szCs w:val="20"/>
        </w:rPr>
      </w:pPr>
    </w:p>
    <w:p w14:paraId="4676D807" w14:textId="77777777" w:rsidR="00D81A95" w:rsidRPr="000411B1" w:rsidRDefault="00D81A95" w:rsidP="00D67CCE">
      <w:pPr>
        <w:pStyle w:val="BasistekstGGNet"/>
        <w:rPr>
          <w:szCs w:val="20"/>
        </w:rPr>
      </w:pPr>
    </w:p>
    <w:p w14:paraId="584A52FE" w14:textId="77777777" w:rsidR="00D81A95" w:rsidRPr="000411B1" w:rsidRDefault="00D81A95" w:rsidP="00D67CCE">
      <w:pPr>
        <w:pStyle w:val="BasistekstGGNet"/>
        <w:rPr>
          <w:szCs w:val="20"/>
        </w:rPr>
      </w:pPr>
    </w:p>
    <w:p w14:paraId="365EBAEF" w14:textId="77777777" w:rsidR="00D81A95" w:rsidRPr="000411B1" w:rsidRDefault="00D81A95" w:rsidP="00D67CCE">
      <w:pPr>
        <w:pStyle w:val="BasistekstGGNet"/>
        <w:rPr>
          <w:szCs w:val="20"/>
        </w:rPr>
      </w:pPr>
    </w:p>
    <w:p w14:paraId="6B362270" w14:textId="77777777" w:rsidR="008347B2" w:rsidRPr="000411B1" w:rsidRDefault="008347B2" w:rsidP="00D43AE9">
      <w:pPr>
        <w:pStyle w:val="Geenafstand"/>
        <w:rPr>
          <w:rStyle w:val="Nadruk"/>
          <w:szCs w:val="20"/>
        </w:rPr>
      </w:pPr>
    </w:p>
    <w:p w14:paraId="16D404B2" w14:textId="77777777" w:rsidR="00D43AE9" w:rsidRPr="000411B1" w:rsidRDefault="00D43AE9" w:rsidP="00D43AE9">
      <w:pPr>
        <w:pStyle w:val="Geenafstand"/>
        <w:rPr>
          <w:rStyle w:val="Nadruk"/>
          <w:szCs w:val="20"/>
        </w:rPr>
      </w:pPr>
      <w:r w:rsidRPr="000411B1">
        <w:rPr>
          <w:rStyle w:val="Nadruk"/>
          <w:szCs w:val="20"/>
        </w:rPr>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0411B1" w:rsidRDefault="00D43AE9" w:rsidP="00D67CCE">
      <w:pPr>
        <w:pStyle w:val="BasistekstGGNet"/>
        <w:rPr>
          <w:i/>
          <w:szCs w:val="20"/>
        </w:rPr>
      </w:pPr>
      <w:r w:rsidRPr="000411B1">
        <w:rPr>
          <w:i/>
          <w:szCs w:val="20"/>
        </w:rPr>
        <w:t>Per competentie lees je de bijbehorende kernbegrippen.</w:t>
      </w:r>
    </w:p>
    <w:p w14:paraId="436993F4" w14:textId="77777777" w:rsidR="00D43AE9" w:rsidRPr="000411B1" w:rsidRDefault="00D43AE9" w:rsidP="00D67CCE">
      <w:pPr>
        <w:pStyle w:val="BasistekstGGNet"/>
        <w:rPr>
          <w:i/>
          <w:szCs w:val="20"/>
        </w:rPr>
      </w:pPr>
      <w:r w:rsidRPr="000411B1">
        <w:rPr>
          <w:i/>
          <w:szCs w:val="20"/>
        </w:rPr>
        <w:t xml:space="preserve">De student geeft zelf invulling aan zijn opdracht. De afdeling geeft enkele voorbeelden ter inspiratie. </w:t>
      </w:r>
    </w:p>
    <w:p w14:paraId="445DC857" w14:textId="77777777" w:rsidR="00D81A95" w:rsidRPr="000411B1" w:rsidRDefault="00D81A95" w:rsidP="00FA197A">
      <w:pPr>
        <w:pStyle w:val="BasistekstGGNet"/>
        <w:spacing w:line="240" w:lineRule="auto"/>
        <w:rPr>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0411B1" w14:paraId="51AD3244" w14:textId="77777777" w:rsidTr="005B51C4">
        <w:tc>
          <w:tcPr>
            <w:tcW w:w="14029" w:type="dxa"/>
            <w:shd w:val="clear" w:color="auto" w:fill="A2DADB" w:themeFill="accent1" w:themeFillTint="99"/>
          </w:tcPr>
          <w:p w14:paraId="5CDB7D22" w14:textId="77777777" w:rsidR="001D4D55" w:rsidRPr="000411B1" w:rsidRDefault="001D4D55" w:rsidP="001D4D55">
            <w:pPr>
              <w:pStyle w:val="Geenafstand"/>
              <w:rPr>
                <w:rStyle w:val="Subtieleverwijzing"/>
                <w:rFonts w:asciiTheme="majorHAnsi" w:hAnsiTheme="majorHAnsi"/>
                <w:b/>
                <w:szCs w:val="20"/>
              </w:rPr>
            </w:pPr>
            <w:proofErr w:type="spellStart"/>
            <w:r w:rsidRPr="000411B1">
              <w:rPr>
                <w:rStyle w:val="Subtieleverwijzing"/>
                <w:rFonts w:asciiTheme="majorHAnsi" w:hAnsiTheme="majorHAnsi"/>
                <w:b/>
                <w:szCs w:val="20"/>
              </w:rPr>
              <w:lastRenderedPageBreak/>
              <w:t>CanMEDSrol</w:t>
            </w:r>
            <w:proofErr w:type="spellEnd"/>
            <w:r w:rsidRPr="000411B1">
              <w:rPr>
                <w:rStyle w:val="Subtieleverwijzing"/>
                <w:rFonts w:asciiTheme="majorHAnsi" w:hAnsiTheme="majorHAnsi"/>
                <w:b/>
                <w:szCs w:val="20"/>
              </w:rPr>
              <w:t xml:space="preserve"> 1: zorgverlener </w:t>
            </w:r>
          </w:p>
          <w:p w14:paraId="6B5C5EC9" w14:textId="77777777" w:rsidR="001D4D55" w:rsidRPr="000411B1" w:rsidRDefault="001D4D55" w:rsidP="00741551">
            <w:pPr>
              <w:rPr>
                <w:rFonts w:asciiTheme="majorHAnsi" w:hAnsiTheme="majorHAnsi"/>
                <w:szCs w:val="20"/>
              </w:rPr>
            </w:pPr>
          </w:p>
        </w:tc>
      </w:tr>
    </w:tbl>
    <w:p w14:paraId="7C6E2E3F" w14:textId="77777777" w:rsidR="00D43AE9" w:rsidRPr="000411B1" w:rsidRDefault="00D43AE9" w:rsidP="00D43AE9">
      <w:pPr>
        <w:pStyle w:val="BasistekstGGNet"/>
        <w:rPr>
          <w:szCs w:val="20"/>
          <w:highlight w:val="yellow"/>
        </w:rPr>
      </w:pPr>
    </w:p>
    <w:tbl>
      <w:tblPr>
        <w:tblStyle w:val="Tabelraster"/>
        <w:tblW w:w="14029" w:type="dxa"/>
        <w:tblLook w:val="04A0" w:firstRow="1" w:lastRow="0" w:firstColumn="1" w:lastColumn="0" w:noHBand="0" w:noVBand="1"/>
      </w:tblPr>
      <w:tblGrid>
        <w:gridCol w:w="3397"/>
        <w:gridCol w:w="10632"/>
      </w:tblGrid>
      <w:tr w:rsidR="00D43AE9" w:rsidRPr="000411B1" w14:paraId="447D59F4" w14:textId="77777777" w:rsidTr="00E535F6">
        <w:tc>
          <w:tcPr>
            <w:tcW w:w="3397" w:type="dxa"/>
          </w:tcPr>
          <w:p w14:paraId="29F11508" w14:textId="77777777" w:rsidR="00D43AE9" w:rsidRPr="000411B1" w:rsidRDefault="0081296D" w:rsidP="00D43AE9">
            <w:pPr>
              <w:pStyle w:val="BasistekstGGNet"/>
              <w:rPr>
                <w:rFonts w:asciiTheme="majorHAnsi" w:hAnsiTheme="majorHAnsi"/>
                <w:szCs w:val="20"/>
                <w:highlight w:val="yellow"/>
              </w:rPr>
            </w:pPr>
            <w:r w:rsidRPr="000411B1">
              <w:rPr>
                <w:rFonts w:asciiTheme="majorHAnsi" w:hAnsiTheme="majorHAnsi"/>
                <w:b/>
                <w:szCs w:val="20"/>
              </w:rPr>
              <w:t>C</w:t>
            </w:r>
            <w:r w:rsidR="00D43AE9" w:rsidRPr="000411B1">
              <w:rPr>
                <w:rFonts w:asciiTheme="majorHAnsi" w:hAnsiTheme="majorHAnsi"/>
                <w:b/>
                <w:szCs w:val="20"/>
              </w:rPr>
              <w:t>ompetenties</w:t>
            </w:r>
            <w:r w:rsidR="00D43AE9" w:rsidRPr="000411B1">
              <w:rPr>
                <w:rFonts w:asciiTheme="majorHAnsi" w:hAnsiTheme="majorHAnsi"/>
                <w:b/>
                <w:szCs w:val="20"/>
              </w:rPr>
              <w:tab/>
            </w:r>
          </w:p>
        </w:tc>
        <w:tc>
          <w:tcPr>
            <w:tcW w:w="10632" w:type="dxa"/>
          </w:tcPr>
          <w:p w14:paraId="20C0AE59" w14:textId="77777777" w:rsidR="00D43AE9" w:rsidRPr="000411B1" w:rsidRDefault="007417BD" w:rsidP="0064214B">
            <w:pPr>
              <w:tabs>
                <w:tab w:val="left" w:pos="144"/>
              </w:tabs>
              <w:spacing w:line="240" w:lineRule="auto"/>
              <w:textAlignment w:val="baseline"/>
              <w:rPr>
                <w:rFonts w:asciiTheme="majorHAnsi" w:eastAsia="Arial" w:hAnsiTheme="majorHAnsi"/>
                <w:color w:val="000000"/>
                <w:spacing w:val="-7"/>
                <w:szCs w:val="20"/>
              </w:rPr>
            </w:pPr>
            <w:r w:rsidRPr="000411B1">
              <w:rPr>
                <w:rFonts w:asciiTheme="majorHAnsi" w:eastAsia="Arial" w:hAnsiTheme="majorHAnsi"/>
                <w:color w:val="000000"/>
                <w:spacing w:val="-7"/>
                <w:szCs w:val="20"/>
              </w:rPr>
              <w:t xml:space="preserve">* </w:t>
            </w:r>
            <w:r w:rsidR="000C4006" w:rsidRPr="000411B1">
              <w:rPr>
                <w:rFonts w:asciiTheme="majorHAnsi" w:eastAsia="Arial" w:hAnsiTheme="majorHAnsi"/>
                <w:color w:val="000000"/>
                <w:spacing w:val="-7"/>
                <w:szCs w:val="20"/>
              </w:rPr>
              <w:t>D</w:t>
            </w:r>
            <w:r w:rsidR="00D43AE9" w:rsidRPr="000411B1">
              <w:rPr>
                <w:rFonts w:asciiTheme="majorHAnsi" w:eastAsia="Arial" w:hAnsiTheme="majorHAnsi"/>
                <w:color w:val="000000"/>
                <w:spacing w:val="-7"/>
                <w:szCs w:val="20"/>
              </w:rPr>
              <w:t>e verpleegkundige stelt op basis van klinisch redeneren de behoefte aan verpleegkundige zorg vast op lichame</w:t>
            </w:r>
            <w:r w:rsidR="00D43AE9" w:rsidRPr="000411B1">
              <w:rPr>
                <w:rFonts w:asciiTheme="majorHAnsi" w:eastAsia="Arial" w:hAnsiTheme="majorHAnsi"/>
                <w:color w:val="000000"/>
                <w:spacing w:val="-7"/>
                <w:szCs w:val="20"/>
              </w:rPr>
              <w:softHyphen/>
              <w:t>lijk, psychisch, functioneel en sociaal gebied, indiceert en verleent deze zorg in complexe situaties, volgens het verpleegkundig proces, op basis van</w:t>
            </w:r>
            <w:r w:rsidR="00D43AE9" w:rsidRPr="000411B1">
              <w:rPr>
                <w:rFonts w:asciiTheme="majorHAnsi" w:eastAsia="Arial" w:hAnsiTheme="majorHAnsi"/>
                <w:color w:val="000000"/>
                <w:spacing w:val="-7"/>
                <w:szCs w:val="20"/>
                <w:lang w:val="en-US"/>
              </w:rPr>
              <w:t xml:space="preserve"> evidence based practice.</w:t>
            </w:r>
            <w:r w:rsidR="00D43AE9" w:rsidRPr="000411B1">
              <w:rPr>
                <w:rFonts w:asciiTheme="majorHAnsi" w:eastAsia="Arial" w:hAnsiTheme="majorHAnsi"/>
                <w:color w:val="000000"/>
                <w:spacing w:val="-7"/>
                <w:szCs w:val="20"/>
              </w:rPr>
              <w:t xml:space="preserve"> </w:t>
            </w:r>
          </w:p>
          <w:p w14:paraId="1AED4907" w14:textId="77777777" w:rsidR="0064214B" w:rsidRPr="000411B1" w:rsidRDefault="007417BD" w:rsidP="0064214B">
            <w:pPr>
              <w:spacing w:line="240" w:lineRule="auto"/>
              <w:rPr>
                <w:rFonts w:asciiTheme="majorHAnsi" w:eastAsia="Arial" w:hAnsiTheme="majorHAnsi"/>
                <w:szCs w:val="20"/>
              </w:rPr>
            </w:pPr>
            <w:r w:rsidRPr="000411B1">
              <w:rPr>
                <w:rFonts w:asciiTheme="majorHAnsi" w:eastAsia="Arial" w:hAnsiTheme="majorHAnsi"/>
                <w:szCs w:val="20"/>
              </w:rPr>
              <w:t xml:space="preserve">* </w:t>
            </w:r>
            <w:r w:rsidR="000C4006" w:rsidRPr="000411B1">
              <w:rPr>
                <w:rFonts w:asciiTheme="majorHAnsi" w:eastAsia="Arial" w:hAnsiTheme="majorHAnsi"/>
                <w:szCs w:val="20"/>
              </w:rPr>
              <w:t>D</w:t>
            </w:r>
            <w:r w:rsidR="00D43AE9" w:rsidRPr="000411B1">
              <w:rPr>
                <w:rFonts w:asciiTheme="majorHAnsi" w:eastAsia="Arial" w:hAnsiTheme="majorHAnsi"/>
                <w:szCs w:val="20"/>
              </w:rPr>
              <w:t>e verpleegkundige versterkt (zo ver als mogelijk) het zelfmanagement van mensen in hun sociale context.</w:t>
            </w:r>
            <w:r w:rsidR="00AD2CDD" w:rsidRPr="000411B1">
              <w:rPr>
                <w:rFonts w:asciiTheme="majorHAnsi" w:eastAsia="Arial" w:hAnsiTheme="majorHAnsi"/>
                <w:szCs w:val="20"/>
              </w:rPr>
              <w:t xml:space="preserve"> Hij/zij</w:t>
            </w:r>
            <w:r w:rsidR="00D43AE9" w:rsidRPr="000411B1">
              <w:rPr>
                <w:rFonts w:asciiTheme="majorHAnsi" w:eastAsia="Arial" w:hAnsiTheme="majorHAnsi"/>
                <w:szCs w:val="20"/>
              </w:rPr>
              <w:t xml:space="preserve"> richt zich daarbij op gezamenlijke besluitvorming </w:t>
            </w:r>
            <w:r w:rsidR="000C4006" w:rsidRPr="000411B1">
              <w:rPr>
                <w:rFonts w:asciiTheme="majorHAnsi" w:eastAsia="Arial" w:hAnsiTheme="majorHAnsi"/>
                <w:szCs w:val="20"/>
              </w:rPr>
              <w:t>m</w:t>
            </w:r>
            <w:r w:rsidR="00D43AE9" w:rsidRPr="000411B1">
              <w:rPr>
                <w:rFonts w:asciiTheme="majorHAnsi" w:eastAsia="Arial" w:hAnsiTheme="majorHAnsi"/>
                <w:szCs w:val="20"/>
              </w:rPr>
              <w:t>et de zorgvrager en diens naasten en houdt hierbij rekening met de diversiteit in persoonlijke eigenschappen, etnische, culturele en levensbeschouwelijke achtergronden en ideologische overtuigingen.</w:t>
            </w:r>
          </w:p>
          <w:p w14:paraId="1C1749F7" w14:textId="77777777" w:rsidR="00C42888" w:rsidRPr="000411B1" w:rsidRDefault="007417BD" w:rsidP="00AD2CDD">
            <w:pPr>
              <w:spacing w:line="240" w:lineRule="auto"/>
              <w:rPr>
                <w:rFonts w:asciiTheme="majorHAnsi" w:hAnsiTheme="majorHAnsi"/>
                <w:szCs w:val="20"/>
              </w:rPr>
            </w:pPr>
            <w:r w:rsidRPr="000411B1">
              <w:rPr>
                <w:rFonts w:asciiTheme="majorHAnsi" w:eastAsia="Arial" w:hAnsiTheme="majorHAnsi"/>
                <w:color w:val="000000"/>
                <w:spacing w:val="-8"/>
                <w:szCs w:val="20"/>
              </w:rPr>
              <w:t xml:space="preserve">* </w:t>
            </w:r>
            <w:r w:rsidR="00EB4055" w:rsidRPr="000411B1">
              <w:rPr>
                <w:rFonts w:asciiTheme="majorHAnsi" w:eastAsia="Arial" w:hAnsiTheme="majorHAnsi"/>
                <w:color w:val="000000"/>
                <w:spacing w:val="-8"/>
                <w:szCs w:val="20"/>
              </w:rPr>
              <w:t>De verpleegkundige indiceert en voert verpleegtechnische (voorbehouden) handelingen uit op basis van</w:t>
            </w:r>
            <w:r w:rsidR="000C4006" w:rsidRPr="000411B1">
              <w:rPr>
                <w:rFonts w:asciiTheme="majorHAnsi" w:eastAsia="Arial" w:hAnsiTheme="majorHAnsi"/>
                <w:color w:val="000000"/>
                <w:spacing w:val="-8"/>
                <w:szCs w:val="20"/>
              </w:rPr>
              <w:t xml:space="preserve"> </w:t>
            </w:r>
            <w:r w:rsidR="00EB4055" w:rsidRPr="000411B1">
              <w:rPr>
                <w:rFonts w:asciiTheme="majorHAnsi" w:eastAsia="Arial" w:hAnsiTheme="majorHAnsi"/>
                <w:color w:val="000000"/>
                <w:spacing w:val="-8"/>
                <w:szCs w:val="20"/>
              </w:rPr>
              <w:t>zelfstan</w:t>
            </w:r>
            <w:r w:rsidR="00EB4055" w:rsidRPr="000411B1">
              <w:rPr>
                <w:rFonts w:asciiTheme="majorHAnsi" w:eastAsia="Arial" w:hAnsiTheme="majorHAnsi"/>
                <w:color w:val="000000"/>
                <w:spacing w:val="-8"/>
                <w:szCs w:val="20"/>
              </w:rPr>
              <w:softHyphen/>
              <w:t>dige bevoegdheid of functionele zelf</w:t>
            </w:r>
            <w:r w:rsidR="00EB4055" w:rsidRPr="000411B1">
              <w:rPr>
                <w:rFonts w:asciiTheme="majorHAnsi" w:eastAsia="Arial" w:hAnsiTheme="majorHAnsi"/>
                <w:color w:val="000000"/>
                <w:spacing w:val="-8"/>
                <w:szCs w:val="20"/>
              </w:rPr>
              <w:softHyphen/>
              <w:t>standigheid</w:t>
            </w:r>
            <w:r w:rsidR="0064214B" w:rsidRPr="000411B1">
              <w:rPr>
                <w:rFonts w:asciiTheme="majorHAnsi" w:eastAsia="Arial" w:hAnsiTheme="majorHAnsi"/>
                <w:color w:val="000000"/>
                <w:spacing w:val="-8"/>
                <w:szCs w:val="20"/>
              </w:rPr>
              <w:t xml:space="preserve"> zoals beschreven in de wet BIG</w:t>
            </w:r>
            <w:r w:rsidR="000C4006" w:rsidRPr="000411B1">
              <w:rPr>
                <w:rFonts w:asciiTheme="majorHAnsi" w:eastAsia="Arial" w:hAnsiTheme="majorHAnsi"/>
                <w:color w:val="000000"/>
                <w:spacing w:val="-8"/>
                <w:szCs w:val="20"/>
              </w:rPr>
              <w:t>.</w:t>
            </w:r>
          </w:p>
        </w:tc>
      </w:tr>
      <w:tr w:rsidR="00C42888" w:rsidRPr="000411B1" w14:paraId="4D17B792" w14:textId="77777777" w:rsidTr="00E535F6">
        <w:tc>
          <w:tcPr>
            <w:tcW w:w="3397" w:type="dxa"/>
          </w:tcPr>
          <w:p w14:paraId="17F0BB96" w14:textId="77777777" w:rsidR="00C42888" w:rsidRPr="000411B1" w:rsidRDefault="0081296D" w:rsidP="00741551">
            <w:pPr>
              <w:pStyle w:val="BasistekstGGNet"/>
              <w:rPr>
                <w:rFonts w:asciiTheme="majorHAnsi" w:hAnsiTheme="majorHAnsi"/>
                <w:szCs w:val="20"/>
                <w:highlight w:val="yellow"/>
              </w:rPr>
            </w:pPr>
            <w:r w:rsidRPr="000411B1">
              <w:rPr>
                <w:rFonts w:asciiTheme="majorHAnsi" w:hAnsiTheme="majorHAnsi"/>
                <w:b/>
                <w:szCs w:val="20"/>
              </w:rPr>
              <w:t>K</w:t>
            </w:r>
            <w:r w:rsidR="00C42888" w:rsidRPr="000411B1">
              <w:rPr>
                <w:rFonts w:asciiTheme="majorHAnsi" w:hAnsiTheme="majorHAnsi"/>
                <w:b/>
                <w:szCs w:val="20"/>
              </w:rPr>
              <w:t>ernbegrippen</w:t>
            </w:r>
          </w:p>
        </w:tc>
        <w:tc>
          <w:tcPr>
            <w:tcW w:w="10632" w:type="dxa"/>
          </w:tcPr>
          <w:p w14:paraId="09592A16" w14:textId="77777777" w:rsidR="00C42888" w:rsidRPr="000411B1" w:rsidRDefault="00C42888" w:rsidP="00741551">
            <w:pPr>
              <w:spacing w:before="26" w:line="240" w:lineRule="auto"/>
              <w:textAlignment w:val="baseline"/>
              <w:rPr>
                <w:rFonts w:asciiTheme="majorHAnsi" w:eastAsia="Arial" w:hAnsiTheme="majorHAnsi"/>
                <w:i/>
                <w:color w:val="000000"/>
                <w:spacing w:val="-1"/>
                <w:szCs w:val="20"/>
              </w:rPr>
            </w:pPr>
            <w:r w:rsidRPr="000411B1">
              <w:rPr>
                <w:rFonts w:asciiTheme="majorHAnsi" w:eastAsia="Arial" w:hAnsiTheme="majorHAnsi"/>
                <w:b/>
                <w:i/>
                <w:color w:val="000000"/>
                <w:spacing w:val="-1"/>
                <w:szCs w:val="20"/>
                <w:u w:val="single"/>
              </w:rPr>
              <w:t>Klinisch redeneren</w:t>
            </w:r>
            <w:r w:rsidRPr="000411B1">
              <w:rPr>
                <w:rFonts w:asciiTheme="majorHAnsi" w:eastAsia="Arial" w:hAnsiTheme="majorHAnsi"/>
                <w:i/>
                <w:color w:val="000000"/>
                <w:spacing w:val="-1"/>
                <w:szCs w:val="20"/>
              </w:rPr>
              <w:t>:</w:t>
            </w:r>
          </w:p>
          <w:p w14:paraId="3CB03122" w14:textId="77777777" w:rsidR="00C42888" w:rsidRPr="000411B1" w:rsidRDefault="00C42888" w:rsidP="00741551">
            <w:pPr>
              <w:spacing w:before="2" w:line="240" w:lineRule="auto"/>
              <w:ind w:right="72"/>
              <w:textAlignment w:val="baseline"/>
              <w:rPr>
                <w:rFonts w:asciiTheme="majorHAnsi" w:eastAsia="Arial" w:hAnsiTheme="majorHAnsi"/>
                <w:color w:val="000000"/>
                <w:spacing w:val="-8"/>
                <w:szCs w:val="20"/>
              </w:rPr>
            </w:pPr>
            <w:r w:rsidRPr="000411B1">
              <w:rPr>
                <w:rFonts w:asciiTheme="majorHAnsi" w:eastAsia="Arial" w:hAnsiTheme="majorHAnsi"/>
                <w:color w:val="000000"/>
                <w:spacing w:val="-8"/>
                <w:szCs w:val="20"/>
              </w:rPr>
              <w:t>Het continu procesmatig gegevens verzamelen en analyseren gericht op het vaststellen van vragen en problemen van de zorgvrager, en het kiezen van daarbij passende zorgresultaten en interventies.</w:t>
            </w:r>
          </w:p>
          <w:p w14:paraId="4E59C675" w14:textId="77777777" w:rsidR="00C42888" w:rsidRPr="000411B1" w:rsidRDefault="00C42888" w:rsidP="00741551">
            <w:pPr>
              <w:spacing w:before="2" w:line="240" w:lineRule="auto"/>
              <w:ind w:right="72"/>
              <w:textAlignment w:val="baseline"/>
              <w:rPr>
                <w:rFonts w:asciiTheme="majorHAnsi" w:eastAsia="Arial" w:hAnsiTheme="majorHAnsi"/>
                <w:i/>
                <w:color w:val="000000"/>
                <w:spacing w:val="-3"/>
                <w:szCs w:val="20"/>
              </w:rPr>
            </w:pPr>
            <w:r w:rsidRPr="000411B1">
              <w:rPr>
                <w:rFonts w:asciiTheme="majorHAnsi" w:eastAsia="Arial" w:hAnsiTheme="majorHAnsi"/>
                <w:b/>
                <w:i/>
                <w:color w:val="000000"/>
                <w:spacing w:val="-3"/>
                <w:szCs w:val="20"/>
                <w:u w:val="single"/>
              </w:rPr>
              <w:t>Uitvoeren van zorg</w:t>
            </w:r>
            <w:r w:rsidRPr="000411B1">
              <w:rPr>
                <w:rFonts w:asciiTheme="majorHAnsi" w:eastAsia="Arial" w:hAnsiTheme="majorHAnsi"/>
                <w:i/>
                <w:color w:val="000000"/>
                <w:spacing w:val="-3"/>
                <w:szCs w:val="20"/>
              </w:rPr>
              <w:t>:</w:t>
            </w:r>
          </w:p>
          <w:p w14:paraId="651F5FED" w14:textId="77777777" w:rsidR="00C42888" w:rsidRPr="000411B1" w:rsidRDefault="00C42888" w:rsidP="00741551">
            <w:pPr>
              <w:spacing w:before="5" w:line="240" w:lineRule="auto"/>
              <w:jc w:val="both"/>
              <w:textAlignment w:val="baseline"/>
              <w:rPr>
                <w:rFonts w:asciiTheme="majorHAnsi" w:eastAsia="Arial" w:hAnsiTheme="majorHAnsi"/>
                <w:color w:val="000000"/>
                <w:spacing w:val="-6"/>
                <w:szCs w:val="20"/>
              </w:rPr>
            </w:pPr>
            <w:r w:rsidRPr="000411B1">
              <w:rPr>
                <w:rFonts w:asciiTheme="majorHAnsi" w:eastAsia="Arial" w:hAnsiTheme="majorHAnsi"/>
                <w:color w:val="000000"/>
                <w:spacing w:val="-6"/>
                <w:szCs w:val="20"/>
              </w:rPr>
              <w:t>Het verlenen van integrale zorg door zelfstandig alle voorkomende (inclusief voorbehouden en risicovolle) verpleegkundige handelingen in complexe zorgsituaties uit te voeren met inachtneming van de geldende wet- en regelgeving en vanuit een holistisch per</w:t>
            </w:r>
            <w:r w:rsidRPr="000411B1">
              <w:rPr>
                <w:rFonts w:asciiTheme="majorHAnsi" w:eastAsia="Arial" w:hAnsiTheme="majorHAnsi"/>
                <w:color w:val="000000"/>
                <w:spacing w:val="-6"/>
                <w:szCs w:val="20"/>
              </w:rPr>
              <w:softHyphen/>
              <w:t>spectief.</w:t>
            </w:r>
          </w:p>
          <w:p w14:paraId="7FAFF6BD" w14:textId="77777777" w:rsidR="00C42888" w:rsidRPr="000411B1" w:rsidRDefault="00C42888" w:rsidP="00741551">
            <w:pPr>
              <w:pStyle w:val="BasistekstGGNet"/>
              <w:spacing w:line="240" w:lineRule="auto"/>
              <w:rPr>
                <w:rFonts w:asciiTheme="majorHAnsi" w:hAnsiTheme="majorHAnsi"/>
                <w:b/>
                <w:i/>
                <w:szCs w:val="20"/>
              </w:rPr>
            </w:pPr>
            <w:r w:rsidRPr="000411B1">
              <w:rPr>
                <w:rFonts w:asciiTheme="majorHAnsi" w:hAnsiTheme="majorHAnsi"/>
                <w:b/>
                <w:i/>
                <w:szCs w:val="20"/>
                <w:u w:val="single"/>
              </w:rPr>
              <w:t>Zelfmanagement versterken</w:t>
            </w:r>
            <w:r w:rsidRPr="000411B1">
              <w:rPr>
                <w:rFonts w:asciiTheme="majorHAnsi" w:hAnsiTheme="majorHAnsi"/>
                <w:b/>
                <w:i/>
                <w:szCs w:val="20"/>
              </w:rPr>
              <w:t>:</w:t>
            </w:r>
          </w:p>
          <w:p w14:paraId="1C99A33A" w14:textId="77777777" w:rsidR="00C42888" w:rsidRPr="000411B1" w:rsidRDefault="00C42888" w:rsidP="00741551">
            <w:pPr>
              <w:pStyle w:val="BasistekstGGNet"/>
              <w:spacing w:line="240" w:lineRule="auto"/>
              <w:rPr>
                <w:rFonts w:asciiTheme="majorHAnsi" w:hAnsiTheme="majorHAnsi"/>
                <w:szCs w:val="20"/>
              </w:rPr>
            </w:pPr>
            <w:r w:rsidRPr="000411B1">
              <w:rPr>
                <w:rFonts w:asciiTheme="majorHAnsi" w:hAnsiTheme="majorHAnsi"/>
                <w:szCs w:val="20"/>
              </w:rPr>
              <w:t>Het onderste</w:t>
            </w:r>
            <w:r w:rsidR="000C4006" w:rsidRPr="000411B1">
              <w:rPr>
                <w:rFonts w:asciiTheme="majorHAnsi" w:hAnsiTheme="majorHAnsi"/>
                <w:szCs w:val="20"/>
              </w:rPr>
              <w:t>unen van zelfmanagement van men</w:t>
            </w:r>
            <w:r w:rsidRPr="000411B1">
              <w:rPr>
                <w:rFonts w:asciiTheme="majorHAnsi" w:hAnsiTheme="majorHAnsi"/>
                <w:szCs w:val="20"/>
              </w:rPr>
              <w:t>sen, hun naasten en hun sociale netwerk, met als doel het behouden of verbeteren van het dagelijks functioneren in relatie tot gezondheid en ziekte en kwaliteit van leven.</w:t>
            </w:r>
          </w:p>
        </w:tc>
      </w:tr>
      <w:tr w:rsidR="00C42888" w:rsidRPr="000411B1" w14:paraId="181C038F" w14:textId="77777777" w:rsidTr="00E535F6">
        <w:tc>
          <w:tcPr>
            <w:tcW w:w="3397" w:type="dxa"/>
          </w:tcPr>
          <w:p w14:paraId="21EA2B2A" w14:textId="77777777" w:rsidR="00C42888" w:rsidRPr="000411B1" w:rsidRDefault="00C42888" w:rsidP="00741551">
            <w:pPr>
              <w:pStyle w:val="BasistekstGGNet"/>
              <w:rPr>
                <w:rFonts w:asciiTheme="majorHAnsi" w:hAnsiTheme="majorHAnsi"/>
                <w:szCs w:val="20"/>
                <w:highlight w:val="yellow"/>
              </w:rPr>
            </w:pPr>
          </w:p>
        </w:tc>
        <w:tc>
          <w:tcPr>
            <w:tcW w:w="10632" w:type="dxa"/>
          </w:tcPr>
          <w:p w14:paraId="2F86BCE8" w14:textId="77777777" w:rsidR="00C42888" w:rsidRPr="000411B1" w:rsidRDefault="00C42888" w:rsidP="00741551">
            <w:pPr>
              <w:pStyle w:val="BasistekstGGNet"/>
              <w:spacing w:line="240" w:lineRule="auto"/>
              <w:rPr>
                <w:rFonts w:asciiTheme="majorHAnsi" w:hAnsiTheme="majorHAnsi"/>
                <w:b/>
                <w:i/>
                <w:szCs w:val="20"/>
              </w:rPr>
            </w:pPr>
            <w:r w:rsidRPr="000411B1">
              <w:rPr>
                <w:rFonts w:asciiTheme="majorHAnsi" w:hAnsiTheme="majorHAnsi"/>
                <w:b/>
                <w:i/>
                <w:szCs w:val="20"/>
                <w:u w:val="single"/>
              </w:rPr>
              <w:t>Indiceren van zorg</w:t>
            </w:r>
            <w:r w:rsidRPr="000411B1">
              <w:rPr>
                <w:rFonts w:asciiTheme="majorHAnsi" w:hAnsiTheme="majorHAnsi"/>
                <w:b/>
                <w:i/>
                <w:szCs w:val="20"/>
              </w:rPr>
              <w:t>:</w:t>
            </w:r>
          </w:p>
          <w:p w14:paraId="5F09D12B" w14:textId="77777777" w:rsidR="00741551" w:rsidRPr="000411B1" w:rsidRDefault="00C42888" w:rsidP="00741551">
            <w:pPr>
              <w:pStyle w:val="BasistekstGGNet"/>
              <w:spacing w:line="240" w:lineRule="auto"/>
              <w:rPr>
                <w:rFonts w:asciiTheme="majorHAnsi" w:hAnsiTheme="majorHAnsi"/>
                <w:szCs w:val="20"/>
              </w:rPr>
            </w:pPr>
            <w:r w:rsidRPr="000411B1">
              <w:rPr>
                <w:rFonts w:asciiTheme="majorHAnsi" w:hAnsiTheme="majorHAnsi"/>
                <w:szCs w:val="20"/>
              </w:rPr>
              <w:t>Het vaststellen, beschrijven en organiseren van de aard, duur, omvang en doel van de benodigde</w:t>
            </w:r>
          </w:p>
          <w:p w14:paraId="16AA4400" w14:textId="77777777" w:rsidR="00C42888" w:rsidRPr="000411B1" w:rsidRDefault="00741551" w:rsidP="00741551">
            <w:pPr>
              <w:pStyle w:val="BasistekstGGNet"/>
              <w:spacing w:line="240" w:lineRule="auto"/>
              <w:rPr>
                <w:rFonts w:asciiTheme="majorHAnsi" w:hAnsiTheme="majorHAnsi"/>
                <w:szCs w:val="20"/>
              </w:rPr>
            </w:pPr>
            <w:r w:rsidRPr="000411B1">
              <w:rPr>
                <w:rFonts w:asciiTheme="majorHAnsi" w:hAnsiTheme="majorHAnsi"/>
                <w:szCs w:val="20"/>
              </w:rPr>
              <w:t>(</w:t>
            </w:r>
            <w:r w:rsidR="00C42888" w:rsidRPr="000411B1">
              <w:rPr>
                <w:rFonts w:asciiTheme="majorHAnsi" w:hAnsiTheme="majorHAnsi"/>
                <w:szCs w:val="20"/>
              </w:rPr>
              <w:t xml:space="preserve">verpleegkundige) zorg, in samenspraak met de zorgvrager, op basis van gediagnosticeerde of </w:t>
            </w:r>
            <w:proofErr w:type="spellStart"/>
            <w:r w:rsidR="00C42888" w:rsidRPr="000411B1">
              <w:rPr>
                <w:rFonts w:asciiTheme="majorHAnsi" w:hAnsiTheme="majorHAnsi"/>
                <w:szCs w:val="20"/>
              </w:rPr>
              <w:t>potentiele</w:t>
            </w:r>
            <w:proofErr w:type="spellEnd"/>
            <w:r w:rsidR="00C42888" w:rsidRPr="000411B1">
              <w:rPr>
                <w:rFonts w:asciiTheme="majorHAnsi" w:hAnsiTheme="majorHAnsi"/>
                <w:szCs w:val="20"/>
              </w:rPr>
              <w:t>, nader te onderzoeken en te diagnosticeren patiëntproblemen.</w:t>
            </w:r>
          </w:p>
          <w:p w14:paraId="1CFF84A0" w14:textId="77777777" w:rsidR="00C42888" w:rsidRPr="000411B1" w:rsidRDefault="00C42888" w:rsidP="00741551">
            <w:pPr>
              <w:pStyle w:val="BasistekstGGNet"/>
              <w:spacing w:line="240" w:lineRule="auto"/>
              <w:rPr>
                <w:rFonts w:asciiTheme="majorHAnsi" w:hAnsiTheme="majorHAnsi"/>
                <w:i/>
                <w:szCs w:val="20"/>
                <w:u w:val="single"/>
              </w:rPr>
            </w:pPr>
            <w:r w:rsidRPr="000411B1">
              <w:rPr>
                <w:rFonts w:asciiTheme="majorHAnsi" w:hAnsiTheme="majorHAnsi"/>
                <w:i/>
                <w:szCs w:val="20"/>
                <w:u w:val="single"/>
              </w:rPr>
              <w:t>Kernbegrippen die ook relevant zijn voor deze rol:</w:t>
            </w:r>
          </w:p>
          <w:p w14:paraId="118FB2B0" w14:textId="77777777" w:rsidR="00C42888" w:rsidRPr="000411B1" w:rsidRDefault="00C42888" w:rsidP="00741551">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Onderzoekend vermogen</w:t>
            </w:r>
          </w:p>
          <w:p w14:paraId="50C6C521" w14:textId="77777777" w:rsidR="00C42888" w:rsidRPr="000411B1" w:rsidRDefault="00C42888" w:rsidP="00741551">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Inzet EBP</w:t>
            </w:r>
          </w:p>
          <w:p w14:paraId="74856FDB" w14:textId="77777777" w:rsidR="00C42888" w:rsidRPr="000411B1" w:rsidRDefault="00C42888" w:rsidP="00741551">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Gezamenlijke besluitvorming</w:t>
            </w:r>
          </w:p>
          <w:p w14:paraId="3E2121D7" w14:textId="77777777" w:rsidR="00C42888" w:rsidRPr="000411B1" w:rsidRDefault="00C42888" w:rsidP="00741551">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 xml:space="preserve">Persoonsgerichte communicatie </w:t>
            </w:r>
          </w:p>
        </w:tc>
      </w:tr>
      <w:tr w:rsidR="00161316" w:rsidRPr="000411B1" w14:paraId="6B399E5C" w14:textId="77777777" w:rsidTr="00E535F6">
        <w:tc>
          <w:tcPr>
            <w:tcW w:w="3397" w:type="dxa"/>
          </w:tcPr>
          <w:p w14:paraId="05C13F3F" w14:textId="77777777" w:rsidR="00161316" w:rsidRPr="000411B1" w:rsidRDefault="00161316" w:rsidP="00741551">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61A41380" w14:textId="77777777" w:rsidR="00161316" w:rsidRPr="000411B1" w:rsidRDefault="00161316" w:rsidP="00741551">
            <w:pPr>
              <w:pStyle w:val="BasistekstGGNet"/>
              <w:rPr>
                <w:rFonts w:asciiTheme="majorHAnsi" w:hAnsiTheme="majorHAnsi"/>
                <w:szCs w:val="20"/>
                <w:highlight w:val="yellow"/>
              </w:rPr>
            </w:pPr>
          </w:p>
          <w:p w14:paraId="6E8CF781" w14:textId="77777777" w:rsidR="00161316" w:rsidRPr="000411B1" w:rsidRDefault="00161316" w:rsidP="00741551">
            <w:pPr>
              <w:pStyle w:val="BasistekstGGNet"/>
              <w:rPr>
                <w:rFonts w:asciiTheme="majorHAnsi" w:hAnsiTheme="majorHAnsi"/>
                <w:szCs w:val="20"/>
                <w:highlight w:val="yellow"/>
              </w:rPr>
            </w:pPr>
          </w:p>
          <w:p w14:paraId="3100002F" w14:textId="77777777" w:rsidR="00161316" w:rsidRPr="000411B1" w:rsidRDefault="00161316" w:rsidP="00741551">
            <w:pPr>
              <w:pStyle w:val="BasistekstGGNet"/>
              <w:rPr>
                <w:rFonts w:asciiTheme="majorHAnsi" w:hAnsiTheme="majorHAnsi"/>
                <w:szCs w:val="20"/>
                <w:highlight w:val="yellow"/>
              </w:rPr>
            </w:pPr>
          </w:p>
        </w:tc>
        <w:tc>
          <w:tcPr>
            <w:tcW w:w="10632" w:type="dxa"/>
          </w:tcPr>
          <w:p w14:paraId="6813C956" w14:textId="77777777" w:rsidR="00161316" w:rsidRPr="000411B1" w:rsidRDefault="00161316" w:rsidP="00741551">
            <w:pPr>
              <w:pStyle w:val="BasistekstGGNet"/>
              <w:spacing w:line="240" w:lineRule="auto"/>
              <w:rPr>
                <w:rFonts w:asciiTheme="majorHAnsi" w:hAnsiTheme="majorHAnsi"/>
                <w:b/>
                <w:i/>
                <w:szCs w:val="20"/>
                <w:u w:val="single"/>
              </w:rPr>
            </w:pPr>
          </w:p>
          <w:p w14:paraId="5FFB94B5" w14:textId="77777777" w:rsidR="00697738" w:rsidRPr="000411B1" w:rsidRDefault="00697738" w:rsidP="00697738">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Klinisch redeneren:</w:t>
            </w:r>
          </w:p>
          <w:p w14:paraId="5184C981" w14:textId="77777777" w:rsidR="00697738" w:rsidRPr="000411B1" w:rsidRDefault="00697738" w:rsidP="00697738">
            <w:pPr>
              <w:pStyle w:val="BasistekstGGNet"/>
              <w:spacing w:line="240" w:lineRule="auto"/>
              <w:rPr>
                <w:rFonts w:asciiTheme="majorHAnsi" w:hAnsiTheme="majorHAnsi"/>
                <w:bCs/>
                <w:iCs/>
                <w:szCs w:val="20"/>
              </w:rPr>
            </w:pPr>
            <w:r w:rsidRPr="000411B1">
              <w:rPr>
                <w:rFonts w:asciiTheme="majorHAnsi" w:hAnsiTheme="majorHAnsi"/>
                <w:bCs/>
                <w:iCs/>
                <w:szCs w:val="20"/>
              </w:rPr>
              <w:t>Dit is een voortdurend proces waarbij de HBO verpleegkundige het geheel kritisch denkend benaderd, passende oplossingen bedenkt en dit goed over kan brengen.</w:t>
            </w:r>
          </w:p>
          <w:p w14:paraId="6E334D53" w14:textId="77777777" w:rsidR="00697738" w:rsidRPr="000411B1" w:rsidRDefault="00697738" w:rsidP="00697738">
            <w:pPr>
              <w:pStyle w:val="BasistekstGGNet"/>
              <w:spacing w:line="240" w:lineRule="auto"/>
              <w:rPr>
                <w:rFonts w:asciiTheme="majorHAnsi" w:hAnsiTheme="majorHAnsi"/>
                <w:bCs/>
                <w:iCs/>
                <w:szCs w:val="20"/>
              </w:rPr>
            </w:pPr>
          </w:p>
          <w:p w14:paraId="412A65D5" w14:textId="77777777" w:rsidR="00697738" w:rsidRPr="000411B1" w:rsidRDefault="00697738" w:rsidP="00697738">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Uitvoeren van zorg:</w:t>
            </w:r>
          </w:p>
          <w:p w14:paraId="12917FD0" w14:textId="77777777" w:rsidR="00697738" w:rsidRPr="000411B1" w:rsidRDefault="00697738" w:rsidP="00697738">
            <w:pPr>
              <w:pStyle w:val="BasistekstGGNet"/>
              <w:spacing w:line="240" w:lineRule="auto"/>
              <w:rPr>
                <w:rFonts w:asciiTheme="majorHAnsi" w:hAnsiTheme="majorHAnsi"/>
                <w:bCs/>
                <w:iCs/>
                <w:szCs w:val="20"/>
              </w:rPr>
            </w:pPr>
            <w:r w:rsidRPr="000411B1">
              <w:rPr>
                <w:rFonts w:asciiTheme="majorHAnsi" w:hAnsiTheme="majorHAnsi"/>
                <w:bCs/>
                <w:iCs/>
                <w:szCs w:val="20"/>
              </w:rPr>
              <w:lastRenderedPageBreak/>
              <w:t>Ook hier de processen kritisch volgen. Afwegingen maken wat wel en wat juist niet handig is. Het totaal plaatje kunnen overzien en daar actie op ondernemen, of juist een stap terug zetten.</w:t>
            </w:r>
          </w:p>
          <w:p w14:paraId="72E10376" w14:textId="77777777" w:rsidR="00697738" w:rsidRPr="000411B1" w:rsidRDefault="00697738" w:rsidP="00697738">
            <w:pPr>
              <w:pStyle w:val="BasistekstGGNet"/>
              <w:spacing w:line="240" w:lineRule="auto"/>
              <w:rPr>
                <w:rFonts w:asciiTheme="majorHAnsi" w:hAnsiTheme="majorHAnsi"/>
                <w:bCs/>
                <w:iCs/>
                <w:szCs w:val="20"/>
              </w:rPr>
            </w:pPr>
          </w:p>
          <w:p w14:paraId="3D4EA8D9" w14:textId="77777777" w:rsidR="00697738" w:rsidRPr="000411B1" w:rsidRDefault="00697738" w:rsidP="00697738">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Zelfmanagement versterken:</w:t>
            </w:r>
          </w:p>
          <w:p w14:paraId="0DB064BA" w14:textId="77777777" w:rsidR="00697738" w:rsidRPr="000411B1" w:rsidRDefault="00697738" w:rsidP="00697738">
            <w:pPr>
              <w:pStyle w:val="BasistekstGGNet"/>
              <w:spacing w:line="240" w:lineRule="auto"/>
              <w:rPr>
                <w:rFonts w:asciiTheme="majorHAnsi" w:hAnsiTheme="majorHAnsi"/>
                <w:bCs/>
                <w:iCs/>
                <w:szCs w:val="20"/>
              </w:rPr>
            </w:pPr>
            <w:r w:rsidRPr="000411B1">
              <w:rPr>
                <w:rFonts w:asciiTheme="majorHAnsi" w:hAnsiTheme="majorHAnsi"/>
                <w:bCs/>
                <w:iCs/>
                <w:szCs w:val="20"/>
              </w:rPr>
              <w:t>Een zeer belangrijk aspect bij het leveren van zorg aan EPA patiënten. Wat iemand zelf kan, moet iemand zelf doen, tenzij.. Dergelijke processen kunnen lange tijd vergen om kleine stappen te maken in de goede richting.</w:t>
            </w:r>
          </w:p>
          <w:p w14:paraId="4314E985" w14:textId="77777777" w:rsidR="00697738" w:rsidRPr="000411B1" w:rsidRDefault="00697738" w:rsidP="00697738">
            <w:pPr>
              <w:pStyle w:val="BasistekstGGNet"/>
              <w:spacing w:line="240" w:lineRule="auto"/>
              <w:rPr>
                <w:rFonts w:asciiTheme="majorHAnsi" w:hAnsiTheme="majorHAnsi"/>
                <w:bCs/>
                <w:iCs/>
                <w:szCs w:val="20"/>
              </w:rPr>
            </w:pPr>
          </w:p>
          <w:p w14:paraId="144F64C4" w14:textId="77777777" w:rsidR="00697738" w:rsidRPr="000411B1" w:rsidRDefault="00697738" w:rsidP="00697738">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Indiceren van zorg:</w:t>
            </w:r>
          </w:p>
          <w:p w14:paraId="0ACF055B" w14:textId="3291EB4C" w:rsidR="00B24F8E" w:rsidRPr="000411B1" w:rsidRDefault="00697738" w:rsidP="00741551">
            <w:pPr>
              <w:pStyle w:val="BasistekstGGNet"/>
              <w:spacing w:line="240" w:lineRule="auto"/>
              <w:rPr>
                <w:rFonts w:asciiTheme="majorHAnsi" w:hAnsiTheme="majorHAnsi"/>
                <w:bCs/>
                <w:iCs/>
                <w:szCs w:val="20"/>
              </w:rPr>
            </w:pPr>
            <w:r w:rsidRPr="000411B1">
              <w:rPr>
                <w:rFonts w:asciiTheme="majorHAnsi" w:hAnsiTheme="majorHAnsi"/>
                <w:bCs/>
                <w:iCs/>
                <w:szCs w:val="20"/>
              </w:rPr>
              <w:t xml:space="preserve">Shared </w:t>
            </w:r>
            <w:proofErr w:type="spellStart"/>
            <w:r w:rsidRPr="000411B1">
              <w:rPr>
                <w:rFonts w:asciiTheme="majorHAnsi" w:hAnsiTheme="majorHAnsi"/>
                <w:bCs/>
                <w:iCs/>
                <w:szCs w:val="20"/>
              </w:rPr>
              <w:t>decision</w:t>
            </w:r>
            <w:proofErr w:type="spellEnd"/>
            <w:r w:rsidRPr="000411B1">
              <w:rPr>
                <w:rFonts w:asciiTheme="majorHAnsi" w:hAnsiTheme="majorHAnsi"/>
                <w:bCs/>
                <w:iCs/>
                <w:szCs w:val="20"/>
              </w:rPr>
              <w:t xml:space="preserve"> making, intercollegiaal overleg, ondersteuning bij diagnostiek en afstemming met behandelstaf/ teamleiders of bepaalde zorg of een opname wel passend is.</w:t>
            </w:r>
          </w:p>
          <w:p w14:paraId="430D2B0E" w14:textId="77777777" w:rsidR="00B24F8E" w:rsidRPr="000411B1" w:rsidRDefault="00B24F8E" w:rsidP="00741551">
            <w:pPr>
              <w:pStyle w:val="BasistekstGGNet"/>
              <w:spacing w:line="240" w:lineRule="auto"/>
              <w:rPr>
                <w:rFonts w:asciiTheme="majorHAnsi" w:hAnsiTheme="majorHAnsi"/>
                <w:b/>
                <w:i/>
                <w:szCs w:val="20"/>
                <w:u w:val="single"/>
              </w:rPr>
            </w:pPr>
          </w:p>
        </w:tc>
      </w:tr>
    </w:tbl>
    <w:p w14:paraId="1C7D2D4E" w14:textId="77777777" w:rsidR="00D52AF6" w:rsidRPr="000411B1" w:rsidRDefault="00D52AF6" w:rsidP="00D52AF6">
      <w:pPr>
        <w:pStyle w:val="BasistekstGGNet"/>
        <w:rPr>
          <w:szCs w:val="20"/>
        </w:rPr>
      </w:pPr>
    </w:p>
    <w:p w14:paraId="093FC2CF" w14:textId="77777777" w:rsidR="00AD2CDD" w:rsidRPr="000411B1" w:rsidRDefault="00AD2CDD" w:rsidP="00D52AF6">
      <w:pPr>
        <w:pStyle w:val="BasistekstGGNet"/>
        <w:rPr>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0411B1" w14:paraId="37377BF6" w14:textId="77777777" w:rsidTr="005B51C4">
        <w:tc>
          <w:tcPr>
            <w:tcW w:w="14029" w:type="dxa"/>
            <w:shd w:val="clear" w:color="auto" w:fill="A2DADB" w:themeFill="accent1" w:themeFillTint="99"/>
          </w:tcPr>
          <w:p w14:paraId="6E213EE3" w14:textId="77777777" w:rsidR="007417BD" w:rsidRPr="000411B1" w:rsidRDefault="007417BD" w:rsidP="00741551">
            <w:pPr>
              <w:pStyle w:val="Geenafstand"/>
              <w:rPr>
                <w:rStyle w:val="Subtieleverwijzing"/>
                <w:rFonts w:asciiTheme="majorHAnsi" w:hAnsiTheme="majorHAnsi"/>
                <w:b/>
                <w:szCs w:val="20"/>
              </w:rPr>
            </w:pPr>
            <w:proofErr w:type="spellStart"/>
            <w:r w:rsidRPr="000411B1">
              <w:rPr>
                <w:rStyle w:val="Subtieleverwijzing"/>
                <w:rFonts w:asciiTheme="majorHAnsi" w:hAnsiTheme="majorHAnsi"/>
                <w:b/>
                <w:szCs w:val="20"/>
              </w:rPr>
              <w:t>CanMEDSrol</w:t>
            </w:r>
            <w:proofErr w:type="spellEnd"/>
            <w:r w:rsidRPr="000411B1">
              <w:rPr>
                <w:rStyle w:val="Subtieleverwijzing"/>
                <w:rFonts w:asciiTheme="majorHAnsi" w:hAnsiTheme="majorHAnsi"/>
                <w:b/>
                <w:szCs w:val="20"/>
              </w:rPr>
              <w:t xml:space="preserve"> 2 : Communicator</w:t>
            </w:r>
          </w:p>
          <w:p w14:paraId="0C767371" w14:textId="77777777" w:rsidR="007417BD" w:rsidRPr="000411B1" w:rsidRDefault="007417BD" w:rsidP="00741551">
            <w:pPr>
              <w:rPr>
                <w:rFonts w:asciiTheme="majorHAnsi" w:hAnsiTheme="majorHAnsi"/>
                <w:szCs w:val="20"/>
              </w:rPr>
            </w:pPr>
          </w:p>
        </w:tc>
      </w:tr>
    </w:tbl>
    <w:p w14:paraId="669B51E6" w14:textId="77777777" w:rsidR="007417BD" w:rsidRPr="000411B1" w:rsidRDefault="007417BD" w:rsidP="007417BD">
      <w:pPr>
        <w:pStyle w:val="BasistekstGGNet"/>
        <w:rPr>
          <w:szCs w:val="20"/>
        </w:rPr>
      </w:pPr>
    </w:p>
    <w:tbl>
      <w:tblPr>
        <w:tblStyle w:val="Tabelraster"/>
        <w:tblW w:w="14029" w:type="dxa"/>
        <w:tblLook w:val="04A0" w:firstRow="1" w:lastRow="0" w:firstColumn="1" w:lastColumn="0" w:noHBand="0" w:noVBand="1"/>
      </w:tblPr>
      <w:tblGrid>
        <w:gridCol w:w="3397"/>
        <w:gridCol w:w="10632"/>
      </w:tblGrid>
      <w:tr w:rsidR="007417BD" w:rsidRPr="000411B1" w14:paraId="7AF5BBD5" w14:textId="77777777" w:rsidTr="00741551">
        <w:tc>
          <w:tcPr>
            <w:tcW w:w="3397" w:type="dxa"/>
          </w:tcPr>
          <w:p w14:paraId="6FA1D3F8" w14:textId="77777777" w:rsidR="007417BD" w:rsidRPr="000411B1" w:rsidRDefault="0081296D" w:rsidP="00741551">
            <w:pPr>
              <w:pStyle w:val="BasistekstGGNet"/>
              <w:rPr>
                <w:rFonts w:asciiTheme="majorHAnsi" w:hAnsiTheme="majorHAnsi"/>
                <w:szCs w:val="20"/>
                <w:highlight w:val="yellow"/>
              </w:rPr>
            </w:pPr>
            <w:r w:rsidRPr="000411B1">
              <w:rPr>
                <w:rFonts w:asciiTheme="majorHAnsi" w:hAnsiTheme="majorHAnsi"/>
                <w:b/>
                <w:szCs w:val="20"/>
              </w:rPr>
              <w:t>C</w:t>
            </w:r>
            <w:r w:rsidR="007417BD" w:rsidRPr="000411B1">
              <w:rPr>
                <w:rFonts w:asciiTheme="majorHAnsi" w:hAnsiTheme="majorHAnsi"/>
                <w:b/>
                <w:szCs w:val="20"/>
              </w:rPr>
              <w:t>ompetenties</w:t>
            </w:r>
            <w:r w:rsidR="007417BD" w:rsidRPr="000411B1">
              <w:rPr>
                <w:rFonts w:asciiTheme="majorHAnsi" w:hAnsiTheme="majorHAnsi"/>
                <w:b/>
                <w:szCs w:val="20"/>
              </w:rPr>
              <w:tab/>
            </w:r>
          </w:p>
        </w:tc>
        <w:tc>
          <w:tcPr>
            <w:tcW w:w="10632" w:type="dxa"/>
          </w:tcPr>
          <w:p w14:paraId="2E4DD51E" w14:textId="77777777" w:rsidR="007417BD" w:rsidRPr="000411B1" w:rsidRDefault="007417BD" w:rsidP="006D7BA7">
            <w:pPr>
              <w:pStyle w:val="BasistekstGGNet"/>
              <w:spacing w:line="240" w:lineRule="auto"/>
              <w:rPr>
                <w:rFonts w:asciiTheme="majorHAnsi" w:hAnsiTheme="majorHAnsi"/>
                <w:szCs w:val="20"/>
              </w:rPr>
            </w:pPr>
            <w:r w:rsidRPr="000411B1">
              <w:rPr>
                <w:rFonts w:asciiTheme="majorHAnsi" w:eastAsia="Arial" w:hAnsiTheme="majorHAnsi"/>
                <w:szCs w:val="20"/>
              </w:rPr>
              <w:t>* de verpleegkundige communiceert op persoonsgerichte en professionele wijze met de zorgvrager</w:t>
            </w:r>
            <w:r w:rsidR="00741551" w:rsidRPr="000411B1">
              <w:rPr>
                <w:rFonts w:asciiTheme="majorHAnsi" w:eastAsia="Arial" w:hAnsiTheme="majorHAnsi"/>
                <w:szCs w:val="20"/>
              </w:rPr>
              <w:t xml:space="preserve"> </w:t>
            </w:r>
            <w:r w:rsidRPr="000411B1">
              <w:rPr>
                <w:rFonts w:asciiTheme="majorHAnsi" w:eastAsia="Arial" w:hAnsiTheme="majorHAnsi"/>
                <w:szCs w:val="20"/>
              </w:rPr>
              <w:t xml:space="preserve">en diens informele netwerk, waarbij voor optimale informatie-uitwisseling wordt gezorgd.    </w:t>
            </w:r>
          </w:p>
        </w:tc>
      </w:tr>
      <w:tr w:rsidR="007417BD" w:rsidRPr="000411B1" w14:paraId="7E70B4DB" w14:textId="77777777" w:rsidTr="00741551">
        <w:tc>
          <w:tcPr>
            <w:tcW w:w="3397" w:type="dxa"/>
          </w:tcPr>
          <w:p w14:paraId="4033D5B6" w14:textId="77777777" w:rsidR="007417BD" w:rsidRPr="000411B1" w:rsidRDefault="0081296D" w:rsidP="00741551">
            <w:pPr>
              <w:pStyle w:val="BasistekstGGNet"/>
              <w:rPr>
                <w:rFonts w:asciiTheme="majorHAnsi" w:hAnsiTheme="majorHAnsi"/>
                <w:szCs w:val="20"/>
                <w:highlight w:val="yellow"/>
              </w:rPr>
            </w:pPr>
            <w:r w:rsidRPr="000411B1">
              <w:rPr>
                <w:rFonts w:asciiTheme="majorHAnsi" w:hAnsiTheme="majorHAnsi"/>
                <w:b/>
                <w:szCs w:val="20"/>
              </w:rPr>
              <w:t>K</w:t>
            </w:r>
            <w:r w:rsidR="007417BD" w:rsidRPr="000411B1">
              <w:rPr>
                <w:rFonts w:asciiTheme="majorHAnsi" w:hAnsiTheme="majorHAnsi"/>
                <w:b/>
                <w:szCs w:val="20"/>
              </w:rPr>
              <w:t>ernbegrippen</w:t>
            </w:r>
          </w:p>
        </w:tc>
        <w:tc>
          <w:tcPr>
            <w:tcW w:w="10632" w:type="dxa"/>
          </w:tcPr>
          <w:p w14:paraId="1F9A805C" w14:textId="77777777" w:rsidR="00B96860" w:rsidRPr="000411B1" w:rsidRDefault="00B96860" w:rsidP="00B96860">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Persoonsgerichte communicatie:</w:t>
            </w:r>
          </w:p>
          <w:p w14:paraId="053B09B7" w14:textId="77777777" w:rsidR="00B96860" w:rsidRPr="000411B1" w:rsidRDefault="00B96860" w:rsidP="00B96860">
            <w:pPr>
              <w:pStyle w:val="BasistekstGGNet"/>
              <w:spacing w:line="240" w:lineRule="auto"/>
              <w:rPr>
                <w:rFonts w:asciiTheme="majorHAnsi" w:hAnsiTheme="majorHAnsi"/>
                <w:szCs w:val="20"/>
              </w:rPr>
            </w:pPr>
            <w:r w:rsidRPr="000411B1">
              <w:rPr>
                <w:rFonts w:asciiTheme="majorHAnsi" w:hAnsiTheme="majorHAnsi"/>
                <w:szCs w:val="20"/>
              </w:rPr>
              <w:t>Het actief luisteren naar de zorgvrager, informeren van de zorgvrager en deze in staat stellen keuzes te maken</w:t>
            </w:r>
            <w:r w:rsidR="006D7BA7" w:rsidRPr="000411B1">
              <w:rPr>
                <w:rFonts w:asciiTheme="majorHAnsi" w:hAnsiTheme="majorHAnsi"/>
                <w:szCs w:val="20"/>
              </w:rPr>
              <w:t xml:space="preserve"> </w:t>
            </w:r>
            <w:r w:rsidRPr="000411B1">
              <w:rPr>
                <w:rFonts w:asciiTheme="majorHAnsi" w:hAnsiTheme="majorHAnsi"/>
                <w:szCs w:val="20"/>
              </w:rPr>
              <w:t>in de zorg en de zorgvrager als uniek</w:t>
            </w:r>
            <w:r w:rsidR="0081296D" w:rsidRPr="000411B1">
              <w:rPr>
                <w:rFonts w:asciiTheme="majorHAnsi" w:hAnsiTheme="majorHAnsi"/>
                <w:szCs w:val="20"/>
              </w:rPr>
              <w:t xml:space="preserve"> </w:t>
            </w:r>
            <w:r w:rsidRPr="000411B1">
              <w:rPr>
                <w:rFonts w:asciiTheme="majorHAnsi" w:hAnsiTheme="majorHAnsi"/>
                <w:szCs w:val="20"/>
              </w:rPr>
              <w:t>persoon benaderen; op een natuurlijke manier gids,</w:t>
            </w:r>
            <w:r w:rsidR="0081296D" w:rsidRPr="000411B1">
              <w:rPr>
                <w:rFonts w:asciiTheme="majorHAnsi" w:hAnsiTheme="majorHAnsi"/>
                <w:szCs w:val="20"/>
              </w:rPr>
              <w:t xml:space="preserve"> </w:t>
            </w:r>
            <w:r w:rsidRPr="000411B1">
              <w:rPr>
                <w:rFonts w:asciiTheme="majorHAnsi" w:hAnsiTheme="majorHAnsi"/>
                <w:szCs w:val="20"/>
              </w:rPr>
              <w:t>coach, expert of adviseur zijn, afhankelijk van het</w:t>
            </w:r>
            <w:r w:rsidR="0081296D" w:rsidRPr="000411B1">
              <w:rPr>
                <w:rFonts w:asciiTheme="majorHAnsi" w:hAnsiTheme="majorHAnsi"/>
                <w:szCs w:val="20"/>
              </w:rPr>
              <w:t xml:space="preserve"> </w:t>
            </w:r>
            <w:r w:rsidRPr="000411B1">
              <w:rPr>
                <w:rFonts w:asciiTheme="majorHAnsi" w:hAnsiTheme="majorHAnsi"/>
                <w:szCs w:val="20"/>
              </w:rPr>
              <w:t>moment en de omstandigheden.</w:t>
            </w:r>
          </w:p>
          <w:p w14:paraId="44F05F1D" w14:textId="77777777" w:rsidR="00B96860" w:rsidRPr="000411B1" w:rsidRDefault="00B96860" w:rsidP="00B96860">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Inzet informatie- en</w:t>
            </w:r>
            <w:r w:rsidR="00741551" w:rsidRPr="000411B1">
              <w:rPr>
                <w:rFonts w:asciiTheme="majorHAnsi" w:hAnsiTheme="majorHAnsi"/>
                <w:b/>
                <w:i/>
                <w:szCs w:val="20"/>
                <w:u w:val="single"/>
              </w:rPr>
              <w:t xml:space="preserve"> </w:t>
            </w:r>
            <w:r w:rsidRPr="000411B1">
              <w:rPr>
                <w:rFonts w:asciiTheme="majorHAnsi" w:hAnsiTheme="majorHAnsi"/>
                <w:b/>
                <w:i/>
                <w:szCs w:val="20"/>
                <w:u w:val="single"/>
              </w:rPr>
              <w:t>communicatietechnologie (ICT):</w:t>
            </w:r>
          </w:p>
          <w:p w14:paraId="547DA6C3" w14:textId="77777777" w:rsidR="00B96860" w:rsidRPr="000411B1" w:rsidRDefault="00B96860" w:rsidP="00B96860">
            <w:pPr>
              <w:pStyle w:val="BasistekstGGNet"/>
              <w:spacing w:line="240" w:lineRule="auto"/>
              <w:rPr>
                <w:rFonts w:asciiTheme="majorHAnsi" w:hAnsiTheme="majorHAnsi"/>
                <w:szCs w:val="20"/>
              </w:rPr>
            </w:pPr>
            <w:r w:rsidRPr="000411B1">
              <w:rPr>
                <w:rFonts w:asciiTheme="majorHAnsi" w:hAnsiTheme="majorHAnsi"/>
                <w:szCs w:val="20"/>
              </w:rPr>
              <w:t>Het toepassen van de nieuw</w:t>
            </w:r>
            <w:r w:rsidR="00741551" w:rsidRPr="000411B1">
              <w:rPr>
                <w:rFonts w:asciiTheme="majorHAnsi" w:hAnsiTheme="majorHAnsi"/>
                <w:szCs w:val="20"/>
              </w:rPr>
              <w:t>ste informatie- en communicatie</w:t>
            </w:r>
            <w:r w:rsidRPr="000411B1">
              <w:rPr>
                <w:rFonts w:asciiTheme="majorHAnsi" w:hAnsiTheme="majorHAnsi"/>
                <w:szCs w:val="20"/>
              </w:rPr>
              <w:t xml:space="preserve">technologieën en het bieden van zorg op afstand </w:t>
            </w:r>
            <w:r w:rsidR="006D7BA7" w:rsidRPr="000411B1">
              <w:rPr>
                <w:rFonts w:asciiTheme="majorHAnsi" w:hAnsiTheme="majorHAnsi"/>
                <w:szCs w:val="20"/>
              </w:rPr>
              <w:t>(</w:t>
            </w:r>
            <w:proofErr w:type="spellStart"/>
            <w:r w:rsidRPr="000411B1">
              <w:rPr>
                <w:rFonts w:asciiTheme="majorHAnsi" w:hAnsiTheme="majorHAnsi"/>
                <w:szCs w:val="20"/>
              </w:rPr>
              <w:t>e-health</w:t>
            </w:r>
            <w:proofErr w:type="spellEnd"/>
            <w:r w:rsidRPr="000411B1">
              <w:rPr>
                <w:rFonts w:asciiTheme="majorHAnsi" w:hAnsiTheme="majorHAnsi"/>
                <w:szCs w:val="20"/>
              </w:rPr>
              <w:t>) als aanvulling op het persoonlijk contact met de zorgvrager.</w:t>
            </w:r>
          </w:p>
          <w:p w14:paraId="73736EC3" w14:textId="77777777" w:rsidR="00B96860" w:rsidRPr="000411B1" w:rsidRDefault="0081296D" w:rsidP="00B96860">
            <w:pPr>
              <w:pStyle w:val="BasistekstGGNet"/>
              <w:spacing w:line="240" w:lineRule="auto"/>
              <w:rPr>
                <w:rFonts w:asciiTheme="majorHAnsi" w:hAnsiTheme="majorHAnsi"/>
                <w:i/>
                <w:szCs w:val="20"/>
                <w:u w:val="single"/>
              </w:rPr>
            </w:pPr>
            <w:r w:rsidRPr="000411B1">
              <w:rPr>
                <w:rFonts w:asciiTheme="majorHAnsi" w:hAnsiTheme="majorHAnsi"/>
                <w:i/>
                <w:szCs w:val="20"/>
                <w:u w:val="single"/>
              </w:rPr>
              <w:t xml:space="preserve">Kernbegrippen die ook relevant </w:t>
            </w:r>
            <w:r w:rsidR="00B96860" w:rsidRPr="000411B1">
              <w:rPr>
                <w:rFonts w:asciiTheme="majorHAnsi" w:hAnsiTheme="majorHAnsi"/>
                <w:i/>
                <w:szCs w:val="20"/>
                <w:u w:val="single"/>
              </w:rPr>
              <w:t>zijn voor deze rol:</w:t>
            </w:r>
          </w:p>
          <w:p w14:paraId="2E6D2C92" w14:textId="77777777" w:rsidR="00B96860" w:rsidRPr="000411B1" w:rsidRDefault="00B96860" w:rsidP="00B96860">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Professioneel gedrag</w:t>
            </w:r>
          </w:p>
          <w:p w14:paraId="2D53AF16" w14:textId="77777777" w:rsidR="007417BD" w:rsidRPr="000411B1" w:rsidRDefault="00B96860" w:rsidP="0081296D">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Gezamenlijke besluitvorming</w:t>
            </w:r>
          </w:p>
        </w:tc>
      </w:tr>
      <w:tr w:rsidR="00D52AF6" w:rsidRPr="000411B1" w14:paraId="22BBDFB5" w14:textId="77777777" w:rsidTr="00741551">
        <w:tc>
          <w:tcPr>
            <w:tcW w:w="3397" w:type="dxa"/>
          </w:tcPr>
          <w:p w14:paraId="44D73BE8" w14:textId="77777777" w:rsidR="00D52AF6" w:rsidRPr="000411B1" w:rsidRDefault="00D52AF6" w:rsidP="00741551">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102200FC" w14:textId="77777777" w:rsidR="00D52AF6" w:rsidRPr="000411B1" w:rsidRDefault="00D52AF6" w:rsidP="00741551">
            <w:pPr>
              <w:pStyle w:val="BasistekstGGNet"/>
              <w:rPr>
                <w:rFonts w:asciiTheme="majorHAnsi" w:hAnsiTheme="majorHAnsi"/>
                <w:szCs w:val="20"/>
                <w:highlight w:val="yellow"/>
              </w:rPr>
            </w:pPr>
          </w:p>
          <w:p w14:paraId="038C84E3" w14:textId="77777777" w:rsidR="00D52AF6" w:rsidRPr="000411B1" w:rsidRDefault="00D52AF6" w:rsidP="00741551">
            <w:pPr>
              <w:pStyle w:val="BasistekstGGNet"/>
              <w:rPr>
                <w:rFonts w:asciiTheme="majorHAnsi" w:hAnsiTheme="majorHAnsi"/>
                <w:szCs w:val="20"/>
                <w:highlight w:val="yellow"/>
              </w:rPr>
            </w:pPr>
          </w:p>
          <w:p w14:paraId="40D2BAED" w14:textId="77777777" w:rsidR="00D52AF6" w:rsidRPr="000411B1" w:rsidRDefault="00D52AF6" w:rsidP="00741551">
            <w:pPr>
              <w:pStyle w:val="BasistekstGGNet"/>
              <w:rPr>
                <w:rFonts w:asciiTheme="majorHAnsi" w:hAnsiTheme="majorHAnsi"/>
                <w:szCs w:val="20"/>
                <w:highlight w:val="yellow"/>
              </w:rPr>
            </w:pPr>
          </w:p>
        </w:tc>
        <w:tc>
          <w:tcPr>
            <w:tcW w:w="10632" w:type="dxa"/>
          </w:tcPr>
          <w:p w14:paraId="33DF909E" w14:textId="4CD8B2EB" w:rsidR="00AD2CDD" w:rsidRPr="000411B1" w:rsidRDefault="00AA4743" w:rsidP="00EE08CC">
            <w:pPr>
              <w:pStyle w:val="BasistekstGGNet"/>
              <w:spacing w:line="240" w:lineRule="auto"/>
              <w:rPr>
                <w:rFonts w:asciiTheme="majorHAnsi" w:hAnsiTheme="majorHAnsi"/>
                <w:b/>
                <w:i/>
                <w:szCs w:val="20"/>
                <w:u w:val="single"/>
              </w:rPr>
            </w:pPr>
            <w:r w:rsidRPr="000411B1">
              <w:rPr>
                <w:rFonts w:asciiTheme="majorHAnsi" w:hAnsiTheme="majorHAnsi"/>
                <w:bCs/>
                <w:iCs/>
                <w:szCs w:val="20"/>
              </w:rPr>
              <w:t>Als HBO-Ver neem je verantwoordelijkheid om de lijntjes met zowel patiënt als collega’s van alle disciplines kort te houden. Je wacht niet af tot er iemand bij jou komt, tenzij dat dat gewenst is, maar je neemt initiatief om het contact aan te gaan. Wanneer collega’s van het behandelteam niet naar jou toe komen, ga jij naar hen toe. Wanneer er een patroon ontstaat van bijv. moeite om elkaar op te zoeken, dan maak je dit bespreekbaar. Je realiseert je dat deze korte lijntjes belangrijk zijn bij het correct / planmatig uitvoeren van de zorg + afstemmen tussentijds</w:t>
            </w:r>
            <w:r w:rsidR="00EE08CC" w:rsidRPr="000411B1">
              <w:rPr>
                <w:rFonts w:asciiTheme="majorHAnsi" w:hAnsiTheme="majorHAnsi"/>
                <w:bCs/>
                <w:iCs/>
                <w:szCs w:val="20"/>
              </w:rPr>
              <w:t>.</w:t>
            </w:r>
          </w:p>
        </w:tc>
      </w:tr>
    </w:tbl>
    <w:p w14:paraId="1C81E238" w14:textId="77777777" w:rsidR="00ED752F" w:rsidRPr="000411B1" w:rsidRDefault="00ED752F" w:rsidP="00D67CCE">
      <w:pPr>
        <w:pStyle w:val="BasistekstGGNet"/>
        <w:rPr>
          <w:szCs w:val="20"/>
        </w:rPr>
      </w:pPr>
    </w:p>
    <w:p w14:paraId="3DD0526A" w14:textId="77777777" w:rsidR="006D7BA7" w:rsidRPr="000411B1" w:rsidRDefault="006D7BA7" w:rsidP="00D67CCE">
      <w:pPr>
        <w:pStyle w:val="BasistekstGGNet"/>
        <w:rPr>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0411B1" w14:paraId="34EC8CE8" w14:textId="77777777" w:rsidTr="005B51C4">
        <w:tc>
          <w:tcPr>
            <w:tcW w:w="14029" w:type="dxa"/>
            <w:shd w:val="clear" w:color="auto" w:fill="A2DADB" w:themeFill="accent1" w:themeFillTint="99"/>
          </w:tcPr>
          <w:p w14:paraId="7BF67EB3" w14:textId="77777777" w:rsidR="006937A8" w:rsidRPr="000411B1" w:rsidRDefault="006937A8" w:rsidP="006937A8">
            <w:pPr>
              <w:pStyle w:val="Geenafstand"/>
              <w:rPr>
                <w:rStyle w:val="Subtieleverwijzing"/>
                <w:rFonts w:asciiTheme="majorHAnsi" w:hAnsiTheme="majorHAnsi"/>
                <w:b/>
                <w:szCs w:val="20"/>
              </w:rPr>
            </w:pPr>
            <w:proofErr w:type="spellStart"/>
            <w:r w:rsidRPr="000411B1">
              <w:rPr>
                <w:rStyle w:val="Subtieleverwijzing"/>
                <w:rFonts w:asciiTheme="majorHAnsi" w:hAnsiTheme="majorHAnsi"/>
                <w:b/>
                <w:szCs w:val="20"/>
              </w:rPr>
              <w:t>CanMEDSrol</w:t>
            </w:r>
            <w:proofErr w:type="spellEnd"/>
            <w:r w:rsidRPr="000411B1">
              <w:rPr>
                <w:rStyle w:val="Subtieleverwijzing"/>
                <w:rFonts w:asciiTheme="majorHAnsi" w:hAnsiTheme="majorHAnsi"/>
                <w:b/>
                <w:szCs w:val="20"/>
              </w:rPr>
              <w:t xml:space="preserve"> 3: Samenwerkingspartner</w:t>
            </w:r>
          </w:p>
          <w:p w14:paraId="3A67A332" w14:textId="77777777" w:rsidR="006937A8" w:rsidRPr="000411B1" w:rsidRDefault="006937A8" w:rsidP="00741551">
            <w:pPr>
              <w:rPr>
                <w:rFonts w:asciiTheme="majorHAnsi" w:hAnsiTheme="majorHAnsi"/>
                <w:szCs w:val="20"/>
              </w:rPr>
            </w:pPr>
          </w:p>
        </w:tc>
      </w:tr>
    </w:tbl>
    <w:p w14:paraId="71E66EA7" w14:textId="77777777" w:rsidR="006937A8" w:rsidRPr="000411B1" w:rsidRDefault="006937A8" w:rsidP="006937A8">
      <w:pPr>
        <w:pStyle w:val="BasistekstGGNet"/>
        <w:rPr>
          <w:szCs w:val="20"/>
        </w:rPr>
      </w:pPr>
    </w:p>
    <w:tbl>
      <w:tblPr>
        <w:tblStyle w:val="Tabelraster"/>
        <w:tblW w:w="14029" w:type="dxa"/>
        <w:tblLook w:val="04A0" w:firstRow="1" w:lastRow="0" w:firstColumn="1" w:lastColumn="0" w:noHBand="0" w:noVBand="1"/>
      </w:tblPr>
      <w:tblGrid>
        <w:gridCol w:w="3397"/>
        <w:gridCol w:w="10632"/>
      </w:tblGrid>
      <w:tr w:rsidR="006937A8" w:rsidRPr="000411B1" w14:paraId="0C262D72" w14:textId="77777777" w:rsidTr="00741551">
        <w:tc>
          <w:tcPr>
            <w:tcW w:w="3397" w:type="dxa"/>
          </w:tcPr>
          <w:p w14:paraId="302FFCB9" w14:textId="77777777" w:rsidR="006937A8" w:rsidRPr="000411B1" w:rsidRDefault="006937A8" w:rsidP="00741551">
            <w:pPr>
              <w:pStyle w:val="BasistekstGGNet"/>
              <w:rPr>
                <w:rFonts w:asciiTheme="majorHAnsi" w:hAnsiTheme="majorHAnsi"/>
                <w:szCs w:val="20"/>
                <w:highlight w:val="yellow"/>
              </w:rPr>
            </w:pPr>
            <w:r w:rsidRPr="000411B1">
              <w:rPr>
                <w:rFonts w:asciiTheme="majorHAnsi" w:hAnsiTheme="majorHAnsi"/>
                <w:b/>
                <w:szCs w:val="20"/>
              </w:rPr>
              <w:t>Competenties</w:t>
            </w:r>
            <w:r w:rsidRPr="000411B1">
              <w:rPr>
                <w:rFonts w:asciiTheme="majorHAnsi" w:hAnsiTheme="majorHAnsi"/>
                <w:b/>
                <w:szCs w:val="20"/>
              </w:rPr>
              <w:tab/>
            </w:r>
          </w:p>
        </w:tc>
        <w:tc>
          <w:tcPr>
            <w:tcW w:w="10632" w:type="dxa"/>
          </w:tcPr>
          <w:p w14:paraId="3BFF0905" w14:textId="77777777" w:rsidR="006937A8" w:rsidRPr="000411B1" w:rsidRDefault="00243ACF" w:rsidP="00741551">
            <w:pPr>
              <w:pStyle w:val="BasistekstGGNet"/>
              <w:spacing w:line="240" w:lineRule="auto"/>
              <w:rPr>
                <w:rFonts w:asciiTheme="majorHAnsi" w:hAnsiTheme="majorHAnsi"/>
                <w:szCs w:val="20"/>
              </w:rPr>
            </w:pPr>
            <w:r w:rsidRPr="000411B1">
              <w:rPr>
                <w:rFonts w:asciiTheme="majorHAnsi" w:hAnsiTheme="majorHAnsi"/>
                <w:szCs w:val="20"/>
              </w:rPr>
              <w:t xml:space="preserve">* </w:t>
            </w:r>
            <w:r w:rsidR="006937A8" w:rsidRPr="000411B1">
              <w:rPr>
                <w:rFonts w:asciiTheme="majorHAnsi" w:hAnsiTheme="majorHAnsi"/>
                <w:szCs w:val="20"/>
              </w:rPr>
              <w:t>De verpleegkundige gaat een vertrouwensrelatie aan, werkt effectief samen vanuit het principe van gezamenlijke</w:t>
            </w:r>
            <w:r w:rsidR="006D7BA7" w:rsidRPr="000411B1">
              <w:rPr>
                <w:rFonts w:asciiTheme="majorHAnsi" w:hAnsiTheme="majorHAnsi"/>
                <w:szCs w:val="20"/>
              </w:rPr>
              <w:t xml:space="preserve"> </w:t>
            </w:r>
            <w:r w:rsidR="006937A8" w:rsidRPr="000411B1">
              <w:rPr>
                <w:rFonts w:asciiTheme="majorHAnsi" w:hAnsiTheme="majorHAnsi"/>
                <w:szCs w:val="20"/>
              </w:rPr>
              <w:t>besluitvorming met de zorgvrager en diens naasten en ondersteunt hen in het zelfmanagement.</w:t>
            </w:r>
          </w:p>
          <w:p w14:paraId="4209C70E" w14:textId="77777777" w:rsidR="006937A8" w:rsidRPr="000411B1" w:rsidRDefault="00243ACF" w:rsidP="006D7BA7">
            <w:pPr>
              <w:pStyle w:val="BasistekstGGNet"/>
              <w:spacing w:line="240" w:lineRule="auto"/>
              <w:rPr>
                <w:rFonts w:asciiTheme="majorHAnsi" w:hAnsiTheme="majorHAnsi"/>
                <w:szCs w:val="20"/>
              </w:rPr>
            </w:pPr>
            <w:r w:rsidRPr="000411B1">
              <w:rPr>
                <w:rFonts w:asciiTheme="majorHAnsi" w:hAnsiTheme="majorHAnsi"/>
                <w:szCs w:val="20"/>
              </w:rPr>
              <w:t xml:space="preserve">* </w:t>
            </w:r>
            <w:r w:rsidR="006937A8" w:rsidRPr="000411B1">
              <w:rPr>
                <w:rFonts w:asciiTheme="majorHAnsi" w:hAnsiTheme="majorHAnsi"/>
                <w:szCs w:val="20"/>
              </w:rPr>
              <w:t>De verpleegkundige</w:t>
            </w:r>
            <w:r w:rsidR="0031108A" w:rsidRPr="000411B1">
              <w:rPr>
                <w:rFonts w:asciiTheme="majorHAnsi" w:hAnsiTheme="majorHAnsi"/>
                <w:szCs w:val="20"/>
              </w:rPr>
              <w:t xml:space="preserve"> werkt zowel binnen als buiten </w:t>
            </w:r>
            <w:r w:rsidR="006937A8" w:rsidRPr="000411B1">
              <w:rPr>
                <w:rFonts w:asciiTheme="majorHAnsi" w:hAnsiTheme="majorHAnsi"/>
                <w:szCs w:val="20"/>
              </w:rPr>
              <w:t>de eigen organisatie samen met andere beroepsbeoefenaren of</w:t>
            </w:r>
            <w:r w:rsidR="006D7BA7" w:rsidRPr="000411B1">
              <w:rPr>
                <w:rFonts w:asciiTheme="majorHAnsi" w:hAnsiTheme="majorHAnsi"/>
                <w:szCs w:val="20"/>
              </w:rPr>
              <w:t xml:space="preserve"> </w:t>
            </w:r>
            <w:r w:rsidR="006937A8" w:rsidRPr="000411B1">
              <w:rPr>
                <w:rFonts w:asciiTheme="majorHAnsi" w:hAnsiTheme="majorHAnsi"/>
                <w:szCs w:val="20"/>
              </w:rPr>
              <w:t>instanties waarin zij als autonome professional haar bijdrage levert aan de kwaliteit en continuïteit van zorg.</w:t>
            </w:r>
          </w:p>
        </w:tc>
      </w:tr>
      <w:tr w:rsidR="006937A8" w:rsidRPr="000411B1" w14:paraId="00F7E012" w14:textId="77777777" w:rsidTr="00741551">
        <w:tc>
          <w:tcPr>
            <w:tcW w:w="3397" w:type="dxa"/>
          </w:tcPr>
          <w:p w14:paraId="2FAA1B39" w14:textId="77777777" w:rsidR="006937A8" w:rsidRPr="000411B1" w:rsidRDefault="006937A8" w:rsidP="00741551">
            <w:pPr>
              <w:pStyle w:val="BasistekstGGNet"/>
              <w:rPr>
                <w:rFonts w:asciiTheme="majorHAnsi" w:hAnsiTheme="majorHAnsi"/>
                <w:szCs w:val="20"/>
                <w:highlight w:val="yellow"/>
              </w:rPr>
            </w:pPr>
            <w:r w:rsidRPr="000411B1">
              <w:rPr>
                <w:rFonts w:asciiTheme="majorHAnsi" w:hAnsiTheme="majorHAnsi"/>
                <w:b/>
                <w:szCs w:val="20"/>
              </w:rPr>
              <w:t>Kernbegrippen</w:t>
            </w:r>
          </w:p>
        </w:tc>
        <w:tc>
          <w:tcPr>
            <w:tcW w:w="10632" w:type="dxa"/>
          </w:tcPr>
          <w:p w14:paraId="2BE32503" w14:textId="77777777" w:rsidR="00261D89" w:rsidRPr="000411B1" w:rsidRDefault="00261D89" w:rsidP="00261D89">
            <w:pPr>
              <w:pStyle w:val="BasistekstGGNet"/>
              <w:spacing w:line="240" w:lineRule="auto"/>
              <w:rPr>
                <w:rFonts w:asciiTheme="majorHAnsi" w:hAnsiTheme="majorHAnsi"/>
                <w:i/>
                <w:szCs w:val="20"/>
                <w:u w:val="single"/>
              </w:rPr>
            </w:pPr>
            <w:r w:rsidRPr="000411B1">
              <w:rPr>
                <w:rFonts w:asciiTheme="majorHAnsi" w:hAnsiTheme="majorHAnsi"/>
                <w:i/>
                <w:szCs w:val="20"/>
                <w:u w:val="single"/>
              </w:rPr>
              <w:t>Professionele relatie:</w:t>
            </w:r>
          </w:p>
          <w:p w14:paraId="440FAC9F" w14:textId="77777777" w:rsidR="006937A8" w:rsidRPr="000411B1" w:rsidRDefault="00261D89" w:rsidP="00261D89">
            <w:pPr>
              <w:pStyle w:val="BasistekstGGNet"/>
              <w:spacing w:line="240" w:lineRule="auto"/>
              <w:rPr>
                <w:rFonts w:asciiTheme="majorHAnsi" w:hAnsiTheme="majorHAnsi"/>
                <w:szCs w:val="20"/>
              </w:rPr>
            </w:pPr>
            <w:r w:rsidRPr="000411B1">
              <w:rPr>
                <w:rFonts w:asciiTheme="majorHAnsi" w:hAnsiTheme="majorHAnsi"/>
                <w:szCs w:val="20"/>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0411B1" w:rsidRDefault="00261D89" w:rsidP="00261D89">
            <w:pPr>
              <w:pStyle w:val="BasistekstGGNet"/>
              <w:spacing w:line="240" w:lineRule="auto"/>
              <w:rPr>
                <w:rFonts w:asciiTheme="majorHAnsi" w:hAnsiTheme="majorHAnsi"/>
                <w:i/>
                <w:szCs w:val="20"/>
                <w:u w:val="single"/>
              </w:rPr>
            </w:pPr>
            <w:r w:rsidRPr="000411B1">
              <w:rPr>
                <w:rFonts w:asciiTheme="majorHAnsi" w:hAnsiTheme="majorHAnsi"/>
                <w:i/>
                <w:szCs w:val="20"/>
                <w:u w:val="single"/>
              </w:rPr>
              <w:t>Gezamenlijke besluitvorming:</w:t>
            </w:r>
          </w:p>
          <w:p w14:paraId="3E71D600" w14:textId="77777777" w:rsidR="00261D89" w:rsidRPr="000411B1" w:rsidRDefault="00261D89" w:rsidP="00261D89">
            <w:pPr>
              <w:pStyle w:val="BasistekstGGNet"/>
              <w:spacing w:line="240" w:lineRule="auto"/>
              <w:rPr>
                <w:rFonts w:asciiTheme="majorHAnsi" w:hAnsiTheme="majorHAnsi"/>
                <w:szCs w:val="20"/>
              </w:rPr>
            </w:pPr>
            <w:r w:rsidRPr="000411B1">
              <w:rPr>
                <w:rFonts w:asciiTheme="majorHAnsi" w:hAnsiTheme="majorHAnsi"/>
                <w:szCs w:val="20"/>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0411B1" w:rsidRDefault="00261D89" w:rsidP="00261D89">
            <w:pPr>
              <w:pStyle w:val="BasistekstGGNet"/>
              <w:spacing w:line="240" w:lineRule="auto"/>
              <w:rPr>
                <w:rFonts w:asciiTheme="majorHAnsi" w:hAnsiTheme="majorHAnsi"/>
                <w:i/>
                <w:szCs w:val="20"/>
                <w:u w:val="single"/>
              </w:rPr>
            </w:pPr>
            <w:r w:rsidRPr="000411B1">
              <w:rPr>
                <w:rFonts w:asciiTheme="majorHAnsi" w:hAnsiTheme="majorHAnsi"/>
                <w:i/>
                <w:szCs w:val="20"/>
                <w:u w:val="single"/>
              </w:rPr>
              <w:t>Multidisciplinair samenwerken:</w:t>
            </w:r>
          </w:p>
          <w:p w14:paraId="1036C9C5" w14:textId="77777777" w:rsidR="00261D89" w:rsidRPr="000411B1" w:rsidRDefault="00261D89" w:rsidP="00261D89">
            <w:pPr>
              <w:pStyle w:val="BasistekstGGNet"/>
              <w:spacing w:line="240" w:lineRule="auto"/>
              <w:rPr>
                <w:rFonts w:asciiTheme="majorHAnsi" w:hAnsiTheme="majorHAnsi"/>
                <w:szCs w:val="20"/>
              </w:rPr>
            </w:pPr>
            <w:r w:rsidRPr="000411B1">
              <w:rPr>
                <w:rFonts w:asciiTheme="majorHAnsi" w:hAnsiTheme="majorHAnsi"/>
                <w:szCs w:val="20"/>
              </w:rPr>
              <w:t xml:space="preserve">Het handelen vanuit de eigen verpleegkundige deskundigheid en </w:t>
            </w:r>
            <w:r w:rsidR="00475BCD" w:rsidRPr="000411B1">
              <w:rPr>
                <w:rFonts w:asciiTheme="majorHAnsi" w:hAnsiTheme="majorHAnsi"/>
                <w:szCs w:val="20"/>
              </w:rPr>
              <w:t>samenwerken op basis van gelijk</w:t>
            </w:r>
            <w:r w:rsidRPr="000411B1">
              <w:rPr>
                <w:rFonts w:asciiTheme="majorHAnsi" w:hAnsiTheme="majorHAnsi"/>
                <w:szCs w:val="20"/>
              </w:rPr>
              <w:t>waardigheid met de eigen en andere disciplines binnen en buite</w:t>
            </w:r>
            <w:r w:rsidR="00475BCD" w:rsidRPr="000411B1">
              <w:rPr>
                <w:rFonts w:asciiTheme="majorHAnsi" w:hAnsiTheme="majorHAnsi"/>
                <w:szCs w:val="20"/>
              </w:rPr>
              <w:t>n de gezondheidszorg met betrek</w:t>
            </w:r>
            <w:r w:rsidRPr="000411B1">
              <w:rPr>
                <w:rFonts w:asciiTheme="majorHAnsi" w:hAnsiTheme="majorHAnsi"/>
                <w:szCs w:val="20"/>
              </w:rPr>
              <w:t>king tot (multidisciplinaire) zorg en behandeldoelen.</w:t>
            </w:r>
          </w:p>
          <w:p w14:paraId="20E732F4" w14:textId="77777777" w:rsidR="00261D89" w:rsidRPr="000411B1" w:rsidRDefault="00261D89" w:rsidP="00261D89">
            <w:pPr>
              <w:pStyle w:val="BasistekstGGNet"/>
              <w:spacing w:line="240" w:lineRule="auto"/>
              <w:rPr>
                <w:rFonts w:asciiTheme="majorHAnsi" w:hAnsiTheme="majorHAnsi"/>
                <w:i/>
                <w:szCs w:val="20"/>
                <w:u w:val="single"/>
              </w:rPr>
            </w:pPr>
            <w:proofErr w:type="spellStart"/>
            <w:r w:rsidRPr="000411B1">
              <w:rPr>
                <w:rFonts w:asciiTheme="majorHAnsi" w:hAnsiTheme="majorHAnsi"/>
                <w:i/>
                <w:szCs w:val="20"/>
                <w:u w:val="single"/>
              </w:rPr>
              <w:t>Continuiteit</w:t>
            </w:r>
            <w:proofErr w:type="spellEnd"/>
            <w:r w:rsidRPr="000411B1">
              <w:rPr>
                <w:rFonts w:asciiTheme="majorHAnsi" w:hAnsiTheme="majorHAnsi"/>
                <w:i/>
                <w:szCs w:val="20"/>
                <w:u w:val="single"/>
              </w:rPr>
              <w:t xml:space="preserve"> van zorg:</w:t>
            </w:r>
          </w:p>
          <w:p w14:paraId="609A90CE" w14:textId="77777777" w:rsidR="00261D89" w:rsidRPr="000411B1" w:rsidRDefault="00261D89" w:rsidP="00261D89">
            <w:pPr>
              <w:pStyle w:val="BasistekstGGNet"/>
              <w:spacing w:line="240" w:lineRule="auto"/>
              <w:rPr>
                <w:rFonts w:asciiTheme="majorHAnsi" w:hAnsiTheme="majorHAnsi"/>
                <w:szCs w:val="20"/>
              </w:rPr>
            </w:pPr>
            <w:r w:rsidRPr="000411B1">
              <w:rPr>
                <w:rFonts w:asciiTheme="majorHAnsi" w:hAnsiTheme="majorHAnsi"/>
                <w:szCs w:val="20"/>
              </w:rPr>
              <w:t>Het delen van kennis en informatie gericht op het garanderen van een ononderbroken betrokkenheid van de noodzakelijke zorgverleners bij het zorgve</w:t>
            </w:r>
            <w:r w:rsidR="0037299E" w:rsidRPr="000411B1">
              <w:rPr>
                <w:rFonts w:asciiTheme="majorHAnsi" w:hAnsiTheme="majorHAnsi"/>
                <w:szCs w:val="20"/>
              </w:rPr>
              <w:t>rle</w:t>
            </w:r>
            <w:r w:rsidRPr="000411B1">
              <w:rPr>
                <w:rFonts w:asciiTheme="majorHAnsi" w:hAnsiTheme="majorHAnsi"/>
                <w:szCs w:val="20"/>
              </w:rPr>
              <w:t>ningsproces van de zorgvrager door de tijd heen.</w:t>
            </w:r>
          </w:p>
          <w:p w14:paraId="24B22AB2" w14:textId="77777777" w:rsidR="00261D89" w:rsidRPr="000411B1" w:rsidRDefault="00261D89" w:rsidP="00261D89">
            <w:pPr>
              <w:pStyle w:val="BasistekstGGNet"/>
              <w:spacing w:line="240" w:lineRule="auto"/>
              <w:rPr>
                <w:rFonts w:asciiTheme="majorHAnsi" w:hAnsiTheme="majorHAnsi"/>
                <w:i/>
                <w:szCs w:val="20"/>
                <w:u w:val="single"/>
              </w:rPr>
            </w:pPr>
            <w:r w:rsidRPr="000411B1">
              <w:rPr>
                <w:rFonts w:asciiTheme="majorHAnsi" w:hAnsiTheme="majorHAnsi"/>
                <w:i/>
                <w:szCs w:val="20"/>
                <w:u w:val="single"/>
              </w:rPr>
              <w:t>Kernbegrippen die ook relevant zijn voor deze rol:</w:t>
            </w:r>
          </w:p>
          <w:p w14:paraId="621CABCE" w14:textId="100F610F" w:rsidR="00243ACF" w:rsidRPr="000411B1" w:rsidRDefault="00ED33E9" w:rsidP="00741551">
            <w:pPr>
              <w:pStyle w:val="BasistekstGGNet"/>
              <w:spacing w:line="240" w:lineRule="auto"/>
              <w:rPr>
                <w:rFonts w:asciiTheme="majorHAnsi" w:hAnsiTheme="majorHAnsi"/>
                <w:szCs w:val="20"/>
              </w:rPr>
            </w:pPr>
            <w:r>
              <w:rPr>
                <w:rFonts w:asciiTheme="majorHAnsi" w:hAnsiTheme="majorHAnsi"/>
                <w:szCs w:val="20"/>
              </w:rPr>
              <w:t>z</w:t>
            </w:r>
            <w:r w:rsidR="00261D89" w:rsidRPr="000411B1">
              <w:rPr>
                <w:rFonts w:asciiTheme="majorHAnsi" w:hAnsiTheme="majorHAnsi"/>
                <w:szCs w:val="20"/>
              </w:rPr>
              <w:t>elfmanagement bevorderen</w:t>
            </w:r>
          </w:p>
        </w:tc>
      </w:tr>
      <w:tr w:rsidR="006937A8" w:rsidRPr="000411B1" w14:paraId="2C39DA5C" w14:textId="77777777" w:rsidTr="00741551">
        <w:tc>
          <w:tcPr>
            <w:tcW w:w="3397" w:type="dxa"/>
          </w:tcPr>
          <w:p w14:paraId="405BCB09" w14:textId="77777777" w:rsidR="006937A8" w:rsidRPr="000411B1" w:rsidRDefault="006937A8" w:rsidP="00741551">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1C88F077" w14:textId="77777777" w:rsidR="006937A8" w:rsidRPr="000411B1" w:rsidRDefault="006937A8" w:rsidP="00741551">
            <w:pPr>
              <w:pStyle w:val="BasistekstGGNet"/>
              <w:rPr>
                <w:rFonts w:asciiTheme="majorHAnsi" w:hAnsiTheme="majorHAnsi"/>
                <w:szCs w:val="20"/>
                <w:highlight w:val="yellow"/>
              </w:rPr>
            </w:pPr>
          </w:p>
          <w:p w14:paraId="4C7DBC27" w14:textId="77777777" w:rsidR="006937A8" w:rsidRPr="000411B1" w:rsidRDefault="006937A8" w:rsidP="00741551">
            <w:pPr>
              <w:pStyle w:val="BasistekstGGNet"/>
              <w:rPr>
                <w:rFonts w:asciiTheme="majorHAnsi" w:hAnsiTheme="majorHAnsi"/>
                <w:szCs w:val="20"/>
                <w:highlight w:val="yellow"/>
              </w:rPr>
            </w:pPr>
          </w:p>
          <w:p w14:paraId="0EA8037B" w14:textId="77777777" w:rsidR="006937A8" w:rsidRPr="000411B1" w:rsidRDefault="006937A8" w:rsidP="00741551">
            <w:pPr>
              <w:pStyle w:val="BasistekstGGNet"/>
              <w:rPr>
                <w:rFonts w:asciiTheme="majorHAnsi" w:hAnsiTheme="majorHAnsi"/>
                <w:szCs w:val="20"/>
                <w:highlight w:val="yellow"/>
              </w:rPr>
            </w:pPr>
          </w:p>
        </w:tc>
        <w:tc>
          <w:tcPr>
            <w:tcW w:w="10632" w:type="dxa"/>
          </w:tcPr>
          <w:p w14:paraId="6332BAEC" w14:textId="6E37EC2B" w:rsidR="00C108F4" w:rsidRPr="000411B1" w:rsidRDefault="00767C95" w:rsidP="00741551">
            <w:pPr>
              <w:pStyle w:val="BasistekstGGNet"/>
              <w:spacing w:line="240" w:lineRule="auto"/>
              <w:rPr>
                <w:rFonts w:asciiTheme="majorHAnsi" w:hAnsiTheme="majorHAnsi"/>
                <w:b/>
                <w:i/>
                <w:szCs w:val="20"/>
                <w:u w:val="single"/>
              </w:rPr>
            </w:pPr>
            <w:r w:rsidRPr="000411B1">
              <w:rPr>
                <w:rFonts w:asciiTheme="majorHAnsi" w:hAnsiTheme="majorHAnsi"/>
                <w:bCs/>
                <w:iCs/>
                <w:szCs w:val="20"/>
              </w:rPr>
              <w:t>Als HBO-Ver neem je verantwoordelijkheid om de lijntjes met zowel patiënt als collega’s van alle disciplines kort te houden. Je wacht niet af tot er iemand bij jou komt, tenzij dat dat gewenst is, maar je neemt initiatief om het contact aan te gaan. Wanneer collega’s van het behandelteam niet naar jou toe komen, ga jij naar hen toe. Wanneer er een patroon ontstaat van bijv. moeite om elkaar op te zoeken, dan maak je dit bespreekbaar. Je realiseert je dat deze korte lijntjes belangrijk zijn bij het correct / planmatig uitvoeren van de zorg + afstemmen tussentijds.</w:t>
            </w: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0411B1" w14:paraId="43B830E4" w14:textId="77777777" w:rsidTr="005B51C4">
        <w:tc>
          <w:tcPr>
            <w:tcW w:w="14029" w:type="dxa"/>
            <w:shd w:val="clear" w:color="auto" w:fill="A2DADB" w:themeFill="accent1" w:themeFillTint="99"/>
          </w:tcPr>
          <w:p w14:paraId="427AC11B" w14:textId="77777777" w:rsidR="0031108A" w:rsidRPr="000411B1" w:rsidRDefault="0031108A" w:rsidP="0031108A">
            <w:pPr>
              <w:pStyle w:val="Geenafstand"/>
              <w:rPr>
                <w:rStyle w:val="Subtieleverwijzing"/>
                <w:rFonts w:asciiTheme="majorHAnsi" w:hAnsiTheme="majorHAnsi"/>
                <w:b/>
                <w:szCs w:val="20"/>
              </w:rPr>
            </w:pPr>
            <w:r w:rsidRPr="000411B1">
              <w:rPr>
                <w:rFonts w:asciiTheme="majorHAnsi" w:hAnsiTheme="majorHAnsi"/>
                <w:b/>
                <w:szCs w:val="20"/>
                <w:u w:val="single"/>
              </w:rPr>
              <w:t>CanMEDSrol4: Reflectieve EBP professional</w:t>
            </w:r>
          </w:p>
          <w:p w14:paraId="7A4EFFCC" w14:textId="77777777" w:rsidR="0037299E" w:rsidRPr="000411B1" w:rsidRDefault="0037299E" w:rsidP="00741551">
            <w:pPr>
              <w:rPr>
                <w:rFonts w:asciiTheme="majorHAnsi" w:hAnsiTheme="majorHAnsi"/>
                <w:szCs w:val="20"/>
              </w:rPr>
            </w:pPr>
          </w:p>
        </w:tc>
      </w:tr>
    </w:tbl>
    <w:p w14:paraId="0C38775E" w14:textId="77777777" w:rsidR="0037299E" w:rsidRPr="000411B1" w:rsidRDefault="0037299E" w:rsidP="0037299E">
      <w:pPr>
        <w:pStyle w:val="BasistekstGGNet"/>
        <w:rPr>
          <w:szCs w:val="20"/>
        </w:rPr>
      </w:pPr>
    </w:p>
    <w:tbl>
      <w:tblPr>
        <w:tblStyle w:val="Tabelraster"/>
        <w:tblW w:w="14029" w:type="dxa"/>
        <w:tblLook w:val="04A0" w:firstRow="1" w:lastRow="0" w:firstColumn="1" w:lastColumn="0" w:noHBand="0" w:noVBand="1"/>
      </w:tblPr>
      <w:tblGrid>
        <w:gridCol w:w="3397"/>
        <w:gridCol w:w="10632"/>
      </w:tblGrid>
      <w:tr w:rsidR="0037299E" w:rsidRPr="000411B1" w14:paraId="772F694C" w14:textId="77777777" w:rsidTr="00741551">
        <w:tc>
          <w:tcPr>
            <w:tcW w:w="3397" w:type="dxa"/>
          </w:tcPr>
          <w:p w14:paraId="6D481122"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Competenties</w:t>
            </w:r>
            <w:r w:rsidRPr="000411B1">
              <w:rPr>
                <w:rFonts w:asciiTheme="majorHAnsi" w:hAnsiTheme="majorHAnsi"/>
                <w:b/>
                <w:szCs w:val="20"/>
              </w:rPr>
              <w:tab/>
            </w:r>
          </w:p>
        </w:tc>
        <w:tc>
          <w:tcPr>
            <w:tcW w:w="10632" w:type="dxa"/>
          </w:tcPr>
          <w:p w14:paraId="00C64A34" w14:textId="77777777" w:rsidR="0037299E" w:rsidRPr="000411B1" w:rsidRDefault="0031108A" w:rsidP="00741551">
            <w:pPr>
              <w:pStyle w:val="BasistekstGGNet"/>
              <w:spacing w:line="240" w:lineRule="auto"/>
              <w:rPr>
                <w:rFonts w:asciiTheme="majorHAnsi" w:hAnsiTheme="majorHAnsi"/>
                <w:szCs w:val="20"/>
              </w:rPr>
            </w:pPr>
            <w:r w:rsidRPr="000411B1">
              <w:rPr>
                <w:rFonts w:asciiTheme="majorHAnsi" w:hAnsiTheme="majorHAnsi"/>
                <w:szCs w:val="20"/>
              </w:rPr>
              <w:t xml:space="preserve">* De verpleegkundige handelt vanuit een continu aanwezig onderzoekend vermogen leidend tot reflectie, </w:t>
            </w:r>
            <w:proofErr w:type="spellStart"/>
            <w:r w:rsidRPr="000411B1">
              <w:rPr>
                <w:rFonts w:asciiTheme="majorHAnsi" w:hAnsiTheme="majorHAnsi"/>
                <w:szCs w:val="20"/>
              </w:rPr>
              <w:t>evidence</w:t>
            </w:r>
            <w:proofErr w:type="spellEnd"/>
            <w:r w:rsidRPr="000411B1">
              <w:rPr>
                <w:rFonts w:asciiTheme="majorHAnsi" w:hAnsiTheme="majorHAnsi"/>
                <w:szCs w:val="20"/>
              </w:rPr>
              <w:t xml:space="preserve"> </w:t>
            </w:r>
            <w:proofErr w:type="spellStart"/>
            <w:r w:rsidRPr="000411B1">
              <w:rPr>
                <w:rFonts w:asciiTheme="majorHAnsi" w:hAnsiTheme="majorHAnsi"/>
                <w:szCs w:val="20"/>
              </w:rPr>
              <w:t>based</w:t>
            </w:r>
            <w:proofErr w:type="spellEnd"/>
            <w:r w:rsidRPr="000411B1">
              <w:rPr>
                <w:rFonts w:asciiTheme="majorHAnsi" w:hAnsiTheme="majorHAnsi"/>
                <w:szCs w:val="20"/>
              </w:rPr>
              <w:t xml:space="preserve"> </w:t>
            </w:r>
            <w:proofErr w:type="spellStart"/>
            <w:r w:rsidRPr="000411B1">
              <w:rPr>
                <w:rFonts w:asciiTheme="majorHAnsi" w:hAnsiTheme="majorHAnsi"/>
                <w:szCs w:val="20"/>
              </w:rPr>
              <w:t>practi</w:t>
            </w:r>
            <w:r w:rsidR="00F553C8" w:rsidRPr="000411B1">
              <w:rPr>
                <w:rFonts w:asciiTheme="majorHAnsi" w:hAnsiTheme="majorHAnsi"/>
                <w:szCs w:val="20"/>
              </w:rPr>
              <w:t>ce</w:t>
            </w:r>
            <w:proofErr w:type="spellEnd"/>
            <w:r w:rsidR="00F553C8" w:rsidRPr="000411B1">
              <w:rPr>
                <w:rFonts w:asciiTheme="majorHAnsi" w:hAnsiTheme="majorHAnsi"/>
                <w:szCs w:val="20"/>
              </w:rPr>
              <w:t xml:space="preserve"> (EBP) en innovatie van de be</w:t>
            </w:r>
            <w:r w:rsidRPr="000411B1">
              <w:rPr>
                <w:rFonts w:asciiTheme="majorHAnsi" w:hAnsiTheme="majorHAnsi"/>
                <w:szCs w:val="20"/>
              </w:rPr>
              <w:t>roepspraktijk.</w:t>
            </w:r>
          </w:p>
          <w:p w14:paraId="52196250" w14:textId="77777777" w:rsidR="0031108A" w:rsidRPr="000411B1" w:rsidRDefault="00F553C8" w:rsidP="0031108A">
            <w:pPr>
              <w:rPr>
                <w:rFonts w:asciiTheme="majorHAnsi" w:hAnsiTheme="majorHAnsi"/>
                <w:szCs w:val="20"/>
              </w:rPr>
            </w:pPr>
            <w:r w:rsidRPr="000411B1">
              <w:rPr>
                <w:rFonts w:asciiTheme="majorHAnsi" w:hAnsiTheme="majorHAnsi"/>
                <w:szCs w:val="20"/>
              </w:rPr>
              <w:t>* De verpleegkundige werkt perma</w:t>
            </w:r>
            <w:r w:rsidR="0031108A" w:rsidRPr="000411B1">
              <w:rPr>
                <w:rFonts w:asciiTheme="majorHAnsi" w:hAnsiTheme="majorHAnsi"/>
                <w:szCs w:val="20"/>
              </w:rPr>
              <w:t xml:space="preserve">nent aan de bevordering </w:t>
            </w:r>
            <w:r w:rsidRPr="000411B1">
              <w:rPr>
                <w:rFonts w:asciiTheme="majorHAnsi" w:hAnsiTheme="majorHAnsi"/>
                <w:szCs w:val="20"/>
              </w:rPr>
              <w:t>en ont</w:t>
            </w:r>
            <w:r w:rsidR="0031108A" w:rsidRPr="000411B1">
              <w:rPr>
                <w:rFonts w:asciiTheme="majorHAnsi" w:hAnsiTheme="majorHAnsi"/>
                <w:szCs w:val="20"/>
              </w:rPr>
              <w:t>wikkeling van de verpleegkundige beroepsgroep,</w:t>
            </w:r>
            <w:r w:rsidR="006D7BA7" w:rsidRPr="000411B1">
              <w:rPr>
                <w:rFonts w:asciiTheme="majorHAnsi" w:hAnsiTheme="majorHAnsi"/>
                <w:szCs w:val="20"/>
              </w:rPr>
              <w:t xml:space="preserve"> </w:t>
            </w:r>
            <w:r w:rsidR="0031108A" w:rsidRPr="000411B1">
              <w:rPr>
                <w:rFonts w:asciiTheme="majorHAnsi" w:hAnsiTheme="majorHAnsi"/>
                <w:szCs w:val="20"/>
              </w:rPr>
              <w:t>haar eigen des</w:t>
            </w:r>
            <w:r w:rsidRPr="000411B1">
              <w:rPr>
                <w:rFonts w:asciiTheme="majorHAnsi" w:hAnsiTheme="majorHAnsi"/>
                <w:szCs w:val="20"/>
              </w:rPr>
              <w:t>kundigheid en die van haar di</w:t>
            </w:r>
            <w:r w:rsidR="0031108A" w:rsidRPr="000411B1">
              <w:rPr>
                <w:rFonts w:asciiTheme="majorHAnsi" w:hAnsiTheme="majorHAnsi"/>
                <w:szCs w:val="20"/>
              </w:rPr>
              <w:t>recte (toekomstige) collega's door voortdurend actief (verschillende vormen van) kennis te zoeken en</w:t>
            </w:r>
            <w:r w:rsidRPr="000411B1">
              <w:rPr>
                <w:rFonts w:asciiTheme="majorHAnsi" w:hAnsiTheme="majorHAnsi"/>
                <w:szCs w:val="20"/>
              </w:rPr>
              <w:t xml:space="preserve"> te delen en, indien van toepas</w:t>
            </w:r>
            <w:r w:rsidR="0031108A" w:rsidRPr="000411B1">
              <w:rPr>
                <w:rFonts w:asciiTheme="majorHAnsi" w:hAnsiTheme="majorHAnsi"/>
                <w:szCs w:val="20"/>
              </w:rPr>
              <w:t>sing, in praktijkgericht onderzoek te participeren.</w:t>
            </w:r>
          </w:p>
          <w:p w14:paraId="32DD8476" w14:textId="77777777" w:rsidR="0031108A" w:rsidRPr="000411B1" w:rsidRDefault="0031108A" w:rsidP="006D7BA7">
            <w:pPr>
              <w:pStyle w:val="BasistekstGGNet"/>
              <w:spacing w:line="240" w:lineRule="auto"/>
              <w:rPr>
                <w:rFonts w:asciiTheme="majorHAnsi" w:hAnsiTheme="majorHAnsi"/>
                <w:szCs w:val="20"/>
              </w:rPr>
            </w:pPr>
            <w:r w:rsidRPr="000411B1">
              <w:rPr>
                <w:rFonts w:asciiTheme="majorHAnsi" w:hAnsiTheme="majorHAnsi"/>
                <w:szCs w:val="20"/>
              </w:rPr>
              <w:lastRenderedPageBreak/>
              <w:t>* De verpleegkundige reflecteert voortdurend en methodisch</w:t>
            </w:r>
            <w:r w:rsidR="00F553C8" w:rsidRPr="000411B1">
              <w:rPr>
                <w:rFonts w:asciiTheme="majorHAnsi" w:hAnsiTheme="majorHAnsi"/>
                <w:szCs w:val="20"/>
              </w:rPr>
              <w:t xml:space="preserve"> op haar eigen handelen in de samen</w:t>
            </w:r>
            <w:r w:rsidRPr="000411B1">
              <w:rPr>
                <w:rFonts w:asciiTheme="majorHAnsi" w:hAnsiTheme="majorHAnsi"/>
                <w:szCs w:val="20"/>
              </w:rPr>
              <w:t>werking met de</w:t>
            </w:r>
            <w:r w:rsidR="006D7BA7" w:rsidRPr="000411B1">
              <w:rPr>
                <w:rFonts w:asciiTheme="majorHAnsi" w:hAnsiTheme="majorHAnsi"/>
                <w:szCs w:val="20"/>
              </w:rPr>
              <w:t xml:space="preserve"> </w:t>
            </w:r>
            <w:r w:rsidR="00F553C8" w:rsidRPr="000411B1">
              <w:rPr>
                <w:rFonts w:asciiTheme="majorHAnsi" w:hAnsiTheme="majorHAnsi"/>
                <w:szCs w:val="20"/>
              </w:rPr>
              <w:t>zorgvrager en an</w:t>
            </w:r>
            <w:r w:rsidRPr="000411B1">
              <w:rPr>
                <w:rFonts w:asciiTheme="majorHAnsi" w:hAnsiTheme="majorHAnsi"/>
                <w:szCs w:val="20"/>
              </w:rPr>
              <w:t>dere zorgverleners en betrekt hierbij inhoudelijke, procesmatige en moreel-ethische aspecten van haar keuzes en beslissingen.</w:t>
            </w:r>
          </w:p>
        </w:tc>
      </w:tr>
      <w:tr w:rsidR="0037299E" w:rsidRPr="000411B1" w14:paraId="04E4F2BB" w14:textId="77777777" w:rsidTr="00741551">
        <w:tc>
          <w:tcPr>
            <w:tcW w:w="3397" w:type="dxa"/>
          </w:tcPr>
          <w:p w14:paraId="70E77EEB"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lastRenderedPageBreak/>
              <w:t>Kernbegrippen</w:t>
            </w:r>
          </w:p>
        </w:tc>
        <w:tc>
          <w:tcPr>
            <w:tcW w:w="10632" w:type="dxa"/>
          </w:tcPr>
          <w:p w14:paraId="7BFCF661" w14:textId="77777777" w:rsidR="0031108A" w:rsidRPr="000411B1" w:rsidRDefault="0031108A" w:rsidP="0031108A">
            <w:pPr>
              <w:pStyle w:val="BasistekstGGNet"/>
              <w:spacing w:line="240" w:lineRule="auto"/>
              <w:rPr>
                <w:rFonts w:asciiTheme="majorHAnsi" w:hAnsiTheme="majorHAnsi"/>
                <w:i/>
                <w:szCs w:val="20"/>
                <w:u w:val="single"/>
              </w:rPr>
            </w:pPr>
            <w:r w:rsidRPr="000411B1">
              <w:rPr>
                <w:rFonts w:asciiTheme="majorHAnsi" w:hAnsiTheme="majorHAnsi"/>
                <w:i/>
                <w:szCs w:val="20"/>
                <w:u w:val="single"/>
              </w:rPr>
              <w:t>Onderzoekend vermogen:</w:t>
            </w:r>
          </w:p>
          <w:p w14:paraId="3284CE91" w14:textId="77777777" w:rsidR="0031108A" w:rsidRPr="000411B1" w:rsidRDefault="0031108A" w:rsidP="0031108A">
            <w:pPr>
              <w:pStyle w:val="BasistekstGGNet"/>
              <w:spacing w:line="240" w:lineRule="auto"/>
              <w:rPr>
                <w:rFonts w:asciiTheme="majorHAnsi" w:hAnsiTheme="majorHAnsi"/>
                <w:szCs w:val="20"/>
              </w:rPr>
            </w:pPr>
            <w:r w:rsidRPr="000411B1">
              <w:rPr>
                <w:rFonts w:asciiTheme="majorHAnsi" w:hAnsiTheme="majorHAnsi"/>
                <w:szCs w:val="20"/>
              </w:rPr>
              <w:t xml:space="preserve">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w:t>
            </w:r>
            <w:proofErr w:type="spellStart"/>
            <w:r w:rsidRPr="000411B1">
              <w:rPr>
                <w:rFonts w:asciiTheme="majorHAnsi" w:hAnsiTheme="majorHAnsi"/>
                <w:szCs w:val="20"/>
              </w:rPr>
              <w:t>onderzoekscyclus</w:t>
            </w:r>
            <w:proofErr w:type="spellEnd"/>
            <w:r w:rsidRPr="000411B1">
              <w:rPr>
                <w:rFonts w:asciiTheme="majorHAnsi" w:hAnsiTheme="majorHAnsi"/>
                <w:szCs w:val="20"/>
              </w:rPr>
              <w:t xml:space="preserve"> gericht op het verbeteren van een specifieke beroepssituatie.</w:t>
            </w:r>
          </w:p>
          <w:p w14:paraId="2BF556BC" w14:textId="77777777" w:rsidR="0031108A" w:rsidRPr="000411B1" w:rsidRDefault="0031108A" w:rsidP="0031108A">
            <w:pPr>
              <w:pStyle w:val="BasistekstGGNet"/>
              <w:spacing w:line="240" w:lineRule="auto"/>
              <w:rPr>
                <w:rFonts w:asciiTheme="majorHAnsi" w:hAnsiTheme="majorHAnsi"/>
                <w:i/>
                <w:szCs w:val="20"/>
                <w:u w:val="single"/>
              </w:rPr>
            </w:pPr>
            <w:r w:rsidRPr="000411B1">
              <w:rPr>
                <w:rFonts w:asciiTheme="majorHAnsi" w:hAnsiTheme="majorHAnsi"/>
                <w:i/>
                <w:szCs w:val="20"/>
                <w:u w:val="single"/>
              </w:rPr>
              <w:t>Inzet EBP:</w:t>
            </w:r>
          </w:p>
          <w:p w14:paraId="7E0D3DC3" w14:textId="77777777" w:rsidR="0031108A" w:rsidRPr="000411B1" w:rsidRDefault="0031108A" w:rsidP="0031108A">
            <w:pPr>
              <w:pStyle w:val="BasistekstGGNet"/>
              <w:spacing w:line="240" w:lineRule="auto"/>
              <w:rPr>
                <w:rFonts w:asciiTheme="majorHAnsi" w:hAnsiTheme="majorHAnsi"/>
                <w:szCs w:val="20"/>
              </w:rPr>
            </w:pPr>
            <w:r w:rsidRPr="000411B1">
              <w:rPr>
                <w:rFonts w:asciiTheme="majorHAnsi" w:hAnsiTheme="majorHAnsi"/>
                <w:szCs w:val="20"/>
              </w:rPr>
              <w:t>Het in samenspraak met de zorgvrager (en/of diens netwerk), collega's en andere disciplines afwegen van (1) actief gezochte recente (verpleegkundige) kennis uit (wetenschappelijke) literatuur, richtlijnen of protocollen, (2) professione</w:t>
            </w:r>
            <w:r w:rsidR="00F553C8" w:rsidRPr="000411B1">
              <w:rPr>
                <w:rFonts w:asciiTheme="majorHAnsi" w:hAnsiTheme="majorHAnsi"/>
                <w:szCs w:val="20"/>
              </w:rPr>
              <w:t>le expertise en (3) persoonlijke</w:t>
            </w:r>
            <w:r w:rsidRPr="000411B1">
              <w:rPr>
                <w:rFonts w:asciiTheme="majorHAnsi" w:hAnsiTheme="majorHAnsi"/>
                <w:szCs w:val="20"/>
              </w:rPr>
              <w:t xml:space="preserve"> kennis, wensen en voorkeuren van de zorgvrager en/of diens netwerk.</w:t>
            </w:r>
          </w:p>
          <w:p w14:paraId="5D076F61" w14:textId="77777777" w:rsidR="0031108A" w:rsidRPr="000411B1" w:rsidRDefault="0031108A" w:rsidP="0031108A">
            <w:pPr>
              <w:pStyle w:val="BasistekstGGNet"/>
              <w:spacing w:line="240" w:lineRule="auto"/>
              <w:rPr>
                <w:rFonts w:asciiTheme="majorHAnsi" w:hAnsiTheme="majorHAnsi"/>
                <w:i/>
                <w:szCs w:val="20"/>
                <w:u w:val="single"/>
              </w:rPr>
            </w:pPr>
            <w:r w:rsidRPr="000411B1">
              <w:rPr>
                <w:rFonts w:asciiTheme="majorHAnsi" w:hAnsiTheme="majorHAnsi"/>
                <w:i/>
                <w:szCs w:val="20"/>
                <w:u w:val="single"/>
              </w:rPr>
              <w:t>Deskundigheidsbevordering:</w:t>
            </w:r>
          </w:p>
          <w:p w14:paraId="0148BABA" w14:textId="77777777" w:rsidR="0031108A" w:rsidRPr="000411B1" w:rsidRDefault="0031108A" w:rsidP="0031108A">
            <w:pPr>
              <w:pStyle w:val="BasistekstGGNet"/>
              <w:spacing w:line="240" w:lineRule="auto"/>
              <w:rPr>
                <w:rFonts w:asciiTheme="majorHAnsi" w:hAnsiTheme="majorHAnsi"/>
                <w:szCs w:val="20"/>
              </w:rPr>
            </w:pPr>
            <w:r w:rsidRPr="000411B1">
              <w:rPr>
                <w:rFonts w:asciiTheme="majorHAnsi" w:hAnsiTheme="majorHAnsi"/>
                <w:szCs w:val="20"/>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0411B1" w:rsidRDefault="0031108A" w:rsidP="0031108A">
            <w:pPr>
              <w:pStyle w:val="BasistekstGGNet"/>
              <w:spacing w:line="240" w:lineRule="auto"/>
              <w:rPr>
                <w:rFonts w:asciiTheme="majorHAnsi" w:hAnsiTheme="majorHAnsi"/>
                <w:i/>
                <w:szCs w:val="20"/>
                <w:u w:val="single"/>
              </w:rPr>
            </w:pPr>
            <w:r w:rsidRPr="000411B1">
              <w:rPr>
                <w:rFonts w:asciiTheme="majorHAnsi" w:hAnsiTheme="majorHAnsi"/>
                <w:i/>
                <w:szCs w:val="20"/>
                <w:u w:val="single"/>
              </w:rPr>
              <w:t>Professionele reflectie:</w:t>
            </w:r>
          </w:p>
          <w:p w14:paraId="39D792F0" w14:textId="48A5CEEF" w:rsidR="006D7BA7" w:rsidRPr="000411B1" w:rsidRDefault="0031108A" w:rsidP="0031108A">
            <w:pPr>
              <w:pStyle w:val="BasistekstGGNet"/>
              <w:spacing w:line="240" w:lineRule="auto"/>
              <w:rPr>
                <w:rFonts w:asciiTheme="majorHAnsi" w:hAnsiTheme="majorHAnsi"/>
                <w:szCs w:val="20"/>
              </w:rPr>
            </w:pPr>
            <w:r w:rsidRPr="000411B1">
              <w:rPr>
                <w:rFonts w:asciiTheme="majorHAnsi" w:hAnsiTheme="majorHAnsi"/>
                <w:szCs w:val="20"/>
              </w:rPr>
              <w:t>Het kritisch beschouwen van het eigen verpleegkundig gedrag in relatie tot beroepscode en beroepswaarden en het in (mono-en multidisciplinaire) besprekingen over zorgvragers betrokken en zorgvuldig argumenteren, reke</w:t>
            </w:r>
            <w:r w:rsidR="00F553C8" w:rsidRPr="000411B1">
              <w:rPr>
                <w:rFonts w:asciiTheme="majorHAnsi" w:hAnsiTheme="majorHAnsi"/>
                <w:szCs w:val="20"/>
              </w:rPr>
              <w:t>ning hou</w:t>
            </w:r>
            <w:r w:rsidRPr="000411B1">
              <w:rPr>
                <w:rFonts w:asciiTheme="majorHAnsi" w:hAnsiTheme="majorHAnsi"/>
                <w:szCs w:val="20"/>
              </w:rPr>
              <w:t>dend met de emoties en belangen van de zorgvrager vanuit het besef dat zorg een morele-ethische praktijk behelst.</w:t>
            </w:r>
          </w:p>
          <w:p w14:paraId="1E2CD290" w14:textId="77777777" w:rsidR="0031108A" w:rsidRPr="000411B1" w:rsidRDefault="0031108A" w:rsidP="0031108A">
            <w:pPr>
              <w:pStyle w:val="BasistekstGGNet"/>
              <w:spacing w:line="240" w:lineRule="auto"/>
              <w:rPr>
                <w:rFonts w:asciiTheme="majorHAnsi" w:hAnsiTheme="majorHAnsi"/>
                <w:i/>
                <w:szCs w:val="20"/>
                <w:u w:val="single"/>
              </w:rPr>
            </w:pPr>
            <w:r w:rsidRPr="000411B1">
              <w:rPr>
                <w:rFonts w:asciiTheme="majorHAnsi" w:hAnsiTheme="majorHAnsi"/>
                <w:i/>
                <w:szCs w:val="20"/>
                <w:u w:val="single"/>
              </w:rPr>
              <w:t>Morele sensitiviteit:</w:t>
            </w:r>
          </w:p>
          <w:p w14:paraId="38969BD4" w14:textId="77777777" w:rsidR="0031108A" w:rsidRPr="000411B1" w:rsidRDefault="0031108A" w:rsidP="00F553C8">
            <w:pPr>
              <w:pStyle w:val="BasistekstGGNet"/>
              <w:spacing w:line="240" w:lineRule="auto"/>
              <w:rPr>
                <w:rFonts w:asciiTheme="majorHAnsi" w:hAnsiTheme="majorHAnsi"/>
                <w:szCs w:val="20"/>
              </w:rPr>
            </w:pPr>
            <w:r w:rsidRPr="000411B1">
              <w:rPr>
                <w:rFonts w:asciiTheme="majorHAnsi" w:hAnsiTheme="majorHAnsi"/>
                <w:szCs w:val="20"/>
              </w:rPr>
              <w:t>Het tonen van een voort</w:t>
            </w:r>
            <w:r w:rsidR="00F553C8" w:rsidRPr="000411B1">
              <w:rPr>
                <w:rFonts w:asciiTheme="majorHAnsi" w:hAnsiTheme="majorHAnsi"/>
                <w:szCs w:val="20"/>
              </w:rPr>
              <w:t>durende gevoeligheid vanuit com</w:t>
            </w:r>
            <w:r w:rsidRPr="000411B1">
              <w:rPr>
                <w:rFonts w:asciiTheme="majorHAnsi" w:hAnsiTheme="majorHAnsi"/>
                <w:szCs w:val="20"/>
              </w:rPr>
              <w:t>passie voor de wensen en noden en daarbij behorende emoties van de zorgvrager en het daarop reageren met passend en persoonsgericht gedrag waarin de zorgvrager zich gehoord en begrepen voelt.</w:t>
            </w:r>
          </w:p>
        </w:tc>
      </w:tr>
      <w:tr w:rsidR="002221C4" w:rsidRPr="000411B1" w14:paraId="7E4C4449" w14:textId="77777777" w:rsidTr="00EB2E7D">
        <w:tc>
          <w:tcPr>
            <w:tcW w:w="3397" w:type="dxa"/>
          </w:tcPr>
          <w:p w14:paraId="5E4093D3" w14:textId="77777777" w:rsidR="002221C4" w:rsidRPr="000411B1" w:rsidRDefault="002221C4" w:rsidP="00EB2E7D">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6E73DFB7" w14:textId="77777777" w:rsidR="002221C4" w:rsidRPr="000411B1" w:rsidRDefault="002221C4" w:rsidP="00EB2E7D">
            <w:pPr>
              <w:pStyle w:val="BasistekstGGNet"/>
              <w:rPr>
                <w:rFonts w:asciiTheme="majorHAnsi" w:hAnsiTheme="majorHAnsi"/>
                <w:szCs w:val="20"/>
                <w:highlight w:val="yellow"/>
              </w:rPr>
            </w:pPr>
          </w:p>
          <w:p w14:paraId="6E5A560E" w14:textId="77777777" w:rsidR="002221C4" w:rsidRPr="000411B1" w:rsidRDefault="002221C4" w:rsidP="00EB2E7D">
            <w:pPr>
              <w:pStyle w:val="BasistekstGGNet"/>
              <w:rPr>
                <w:rFonts w:asciiTheme="majorHAnsi" w:hAnsiTheme="majorHAnsi"/>
                <w:szCs w:val="20"/>
                <w:highlight w:val="yellow"/>
              </w:rPr>
            </w:pPr>
          </w:p>
          <w:p w14:paraId="1AA44A8E" w14:textId="77777777" w:rsidR="002221C4" w:rsidRPr="000411B1" w:rsidRDefault="002221C4" w:rsidP="00EB2E7D">
            <w:pPr>
              <w:pStyle w:val="BasistekstGGNet"/>
              <w:rPr>
                <w:rFonts w:asciiTheme="majorHAnsi" w:hAnsiTheme="majorHAnsi"/>
                <w:szCs w:val="20"/>
                <w:highlight w:val="yellow"/>
              </w:rPr>
            </w:pPr>
          </w:p>
        </w:tc>
        <w:tc>
          <w:tcPr>
            <w:tcW w:w="10632" w:type="dxa"/>
          </w:tcPr>
          <w:p w14:paraId="6958CC61" w14:textId="77777777" w:rsidR="00A80A28" w:rsidRPr="000411B1" w:rsidRDefault="00A80A28" w:rsidP="00A80A28">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Reflectieve EBP professional:</w:t>
            </w:r>
          </w:p>
          <w:p w14:paraId="0EA58228" w14:textId="77777777" w:rsidR="00A80A28" w:rsidRPr="000411B1" w:rsidRDefault="00A80A28" w:rsidP="00A80A28">
            <w:pPr>
              <w:pStyle w:val="BasistekstGGNet"/>
              <w:spacing w:line="240" w:lineRule="auto"/>
              <w:rPr>
                <w:rFonts w:asciiTheme="majorHAnsi" w:hAnsiTheme="majorHAnsi"/>
                <w:bCs/>
                <w:iCs/>
                <w:szCs w:val="20"/>
              </w:rPr>
            </w:pPr>
            <w:r w:rsidRPr="000411B1">
              <w:rPr>
                <w:rFonts w:asciiTheme="majorHAnsi" w:hAnsiTheme="majorHAnsi"/>
                <w:bCs/>
                <w:iCs/>
                <w:szCs w:val="20"/>
              </w:rPr>
              <w:t>Kan situaties overzien onderbouwen met EBP. Waar nodig kan de HBO verpleegkundige reflecteren op niet alleen eigen handelen of van collega, maar ook inhoudelijk op de (zorg)processen. Wat is eenieder zijn bijdrage aan het geheel? Collega’s hierop van feedback voorzien op passende wijze.</w:t>
            </w:r>
          </w:p>
          <w:p w14:paraId="6449CD0C" w14:textId="50B04C7F" w:rsidR="002221C4" w:rsidRPr="000411B1" w:rsidRDefault="00A80A28" w:rsidP="00A80A28">
            <w:pPr>
              <w:pStyle w:val="BasistekstGGNet"/>
              <w:spacing w:line="240" w:lineRule="auto"/>
              <w:rPr>
                <w:rFonts w:asciiTheme="majorHAnsi" w:hAnsiTheme="majorHAnsi"/>
                <w:b/>
                <w:i/>
                <w:szCs w:val="20"/>
                <w:u w:val="single"/>
              </w:rPr>
            </w:pPr>
            <w:r w:rsidRPr="000411B1">
              <w:rPr>
                <w:rFonts w:asciiTheme="majorHAnsi" w:hAnsiTheme="majorHAnsi"/>
                <w:szCs w:val="20"/>
              </w:rPr>
              <w:t>Voor zowel patiënten als collega’s is een benadering vanuit respect en compassie zeer belangrijk. Je hebt niet alleen oog voor hoe je jezelf staande houd, maar ook voor patiënten en collega’s. Je durft hierop te reflecteren en jezelf kwetsbaar op te stellen. Je draagt bij aan een veilige omgeving en intervenieert waar nodig om deze veiligheid te herstellen.</w:t>
            </w:r>
          </w:p>
        </w:tc>
      </w:tr>
    </w:tbl>
    <w:p w14:paraId="4EE4992F" w14:textId="77777777" w:rsidR="00ED46B3" w:rsidRPr="000411B1" w:rsidRDefault="00ED46B3" w:rsidP="00D67CCE">
      <w:pPr>
        <w:pStyle w:val="BasistekstGGNet"/>
        <w:rPr>
          <w:szCs w:val="20"/>
        </w:rPr>
      </w:pPr>
    </w:p>
    <w:p w14:paraId="32D572DF" w14:textId="77777777" w:rsidR="002475EB" w:rsidRPr="000411B1" w:rsidRDefault="002475EB" w:rsidP="00D67CCE">
      <w:pPr>
        <w:pStyle w:val="BasistekstGGNet"/>
        <w:rPr>
          <w:szCs w:val="20"/>
        </w:rPr>
      </w:pPr>
    </w:p>
    <w:p w14:paraId="41A4A3D6" w14:textId="77777777" w:rsidR="002475EB" w:rsidRPr="000411B1" w:rsidRDefault="002475EB" w:rsidP="00D67CCE">
      <w:pPr>
        <w:pStyle w:val="BasistekstGGNet"/>
        <w:rPr>
          <w:szCs w:val="20"/>
        </w:rPr>
      </w:pPr>
    </w:p>
    <w:p w14:paraId="642E25E0" w14:textId="77777777" w:rsidR="002475EB" w:rsidRPr="000411B1" w:rsidRDefault="002475EB" w:rsidP="00D67CCE">
      <w:pPr>
        <w:pStyle w:val="BasistekstGGNet"/>
        <w:rPr>
          <w:szCs w:val="20"/>
        </w:rPr>
      </w:pPr>
    </w:p>
    <w:p w14:paraId="596FFA1C" w14:textId="77777777" w:rsidR="002475EB" w:rsidRPr="000411B1" w:rsidRDefault="002475EB" w:rsidP="00D67CCE">
      <w:pPr>
        <w:pStyle w:val="BasistekstGGNet"/>
        <w:rPr>
          <w:szCs w:val="20"/>
        </w:rPr>
      </w:pPr>
    </w:p>
    <w:p w14:paraId="37DAE80D" w14:textId="77777777" w:rsidR="006D7BA7" w:rsidRPr="000411B1" w:rsidRDefault="006D7BA7" w:rsidP="00D67CCE">
      <w:pPr>
        <w:pStyle w:val="BasistekstGGNet"/>
        <w:rPr>
          <w:szCs w:val="20"/>
        </w:rPr>
      </w:pPr>
    </w:p>
    <w:p w14:paraId="6405196E" w14:textId="77777777" w:rsidR="006D7BA7" w:rsidRPr="000411B1" w:rsidRDefault="006D7BA7" w:rsidP="00D67CCE">
      <w:pPr>
        <w:pStyle w:val="BasistekstGGNet"/>
        <w:rPr>
          <w:szCs w:val="20"/>
        </w:rPr>
      </w:pPr>
    </w:p>
    <w:p w14:paraId="32AD8194" w14:textId="77777777" w:rsidR="006D7BA7" w:rsidRPr="000411B1" w:rsidRDefault="006D7BA7" w:rsidP="00D67CCE">
      <w:pPr>
        <w:pStyle w:val="BasistekstGGNet"/>
        <w:rPr>
          <w:szCs w:val="20"/>
        </w:rPr>
      </w:pPr>
    </w:p>
    <w:p w14:paraId="4550E4D4" w14:textId="77777777" w:rsidR="002475EB" w:rsidRPr="000411B1" w:rsidRDefault="002475EB" w:rsidP="00D67CCE">
      <w:pPr>
        <w:pStyle w:val="BasistekstGGNet"/>
        <w:rPr>
          <w:szCs w:val="20"/>
        </w:rPr>
      </w:pPr>
    </w:p>
    <w:p w14:paraId="4B677F98" w14:textId="77777777" w:rsidR="002475EB" w:rsidRPr="000411B1" w:rsidRDefault="002475EB" w:rsidP="00D67CCE">
      <w:pPr>
        <w:pStyle w:val="BasistekstGGNet"/>
        <w:rPr>
          <w:szCs w:val="20"/>
        </w:rPr>
      </w:pPr>
    </w:p>
    <w:p w14:paraId="5C96B73E" w14:textId="77777777" w:rsidR="002475EB" w:rsidRPr="000411B1" w:rsidRDefault="002475EB" w:rsidP="00D67CCE">
      <w:pPr>
        <w:pStyle w:val="BasistekstGGNet"/>
        <w:rPr>
          <w:szCs w:val="20"/>
        </w:rPr>
      </w:pPr>
    </w:p>
    <w:p w14:paraId="1D00BB3D" w14:textId="77777777" w:rsidR="002475EB" w:rsidRPr="000411B1" w:rsidRDefault="002475EB" w:rsidP="00D67CCE">
      <w:pPr>
        <w:pStyle w:val="BasistekstGGNet"/>
        <w:rPr>
          <w:szCs w:val="20"/>
        </w:rPr>
      </w:pPr>
    </w:p>
    <w:p w14:paraId="401BD459" w14:textId="77777777" w:rsidR="002475EB" w:rsidRPr="000411B1" w:rsidRDefault="002475EB" w:rsidP="00D67CCE">
      <w:pPr>
        <w:pStyle w:val="BasistekstGGNet"/>
        <w:rPr>
          <w:szCs w:val="20"/>
        </w:rPr>
      </w:pPr>
    </w:p>
    <w:p w14:paraId="06AE3539" w14:textId="77777777" w:rsidR="002475EB" w:rsidRPr="000411B1" w:rsidRDefault="002475EB" w:rsidP="00D67CCE">
      <w:pPr>
        <w:pStyle w:val="BasistekstGGNet"/>
        <w:rPr>
          <w:szCs w:val="20"/>
        </w:rPr>
      </w:pPr>
    </w:p>
    <w:p w14:paraId="643C8BD8" w14:textId="77777777" w:rsidR="002475EB" w:rsidRPr="000411B1" w:rsidRDefault="002475EB" w:rsidP="00D67CCE">
      <w:pPr>
        <w:pStyle w:val="BasistekstGGNet"/>
        <w:rPr>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0411B1" w14:paraId="43D661CA" w14:textId="77777777" w:rsidTr="005B51C4">
        <w:tc>
          <w:tcPr>
            <w:tcW w:w="14029" w:type="dxa"/>
            <w:shd w:val="clear" w:color="auto" w:fill="A2DADB" w:themeFill="accent1" w:themeFillTint="99"/>
          </w:tcPr>
          <w:p w14:paraId="01CDC9E5" w14:textId="77777777" w:rsidR="0037299E" w:rsidRPr="000411B1" w:rsidRDefault="004600D9" w:rsidP="00741551">
            <w:pPr>
              <w:rPr>
                <w:rStyle w:val="Subtieleverwijzing"/>
                <w:rFonts w:asciiTheme="majorHAnsi" w:hAnsiTheme="majorHAnsi"/>
                <w:b/>
                <w:szCs w:val="20"/>
              </w:rPr>
            </w:pPr>
            <w:proofErr w:type="spellStart"/>
            <w:r w:rsidRPr="000411B1">
              <w:rPr>
                <w:rStyle w:val="Subtieleverwijzing"/>
                <w:rFonts w:asciiTheme="majorHAnsi" w:hAnsiTheme="majorHAnsi"/>
                <w:b/>
                <w:szCs w:val="20"/>
              </w:rPr>
              <w:t>CanMEDSrol</w:t>
            </w:r>
            <w:proofErr w:type="spellEnd"/>
            <w:r w:rsidRPr="000411B1">
              <w:rPr>
                <w:rStyle w:val="Subtieleverwijzing"/>
                <w:rFonts w:asciiTheme="majorHAnsi" w:hAnsiTheme="majorHAnsi"/>
                <w:b/>
                <w:szCs w:val="20"/>
              </w:rPr>
              <w:t xml:space="preserve"> 5: Gezondheidsbevorderaar</w:t>
            </w:r>
          </w:p>
          <w:p w14:paraId="4EC7034C" w14:textId="77777777" w:rsidR="004600D9" w:rsidRPr="000411B1" w:rsidRDefault="004600D9" w:rsidP="004600D9">
            <w:pPr>
              <w:pStyle w:val="BasistekstGGNet"/>
              <w:rPr>
                <w:rFonts w:asciiTheme="majorHAnsi" w:hAnsiTheme="majorHAnsi"/>
                <w:szCs w:val="20"/>
              </w:rPr>
            </w:pPr>
          </w:p>
        </w:tc>
      </w:tr>
    </w:tbl>
    <w:p w14:paraId="1272516F" w14:textId="77777777" w:rsidR="0037299E" w:rsidRPr="000411B1" w:rsidRDefault="0037299E" w:rsidP="0037299E">
      <w:pPr>
        <w:pStyle w:val="BasistekstGGNet"/>
        <w:rPr>
          <w:szCs w:val="20"/>
        </w:rPr>
      </w:pPr>
    </w:p>
    <w:tbl>
      <w:tblPr>
        <w:tblStyle w:val="Tabelraster"/>
        <w:tblW w:w="14029" w:type="dxa"/>
        <w:tblLook w:val="04A0" w:firstRow="1" w:lastRow="0" w:firstColumn="1" w:lastColumn="0" w:noHBand="0" w:noVBand="1"/>
      </w:tblPr>
      <w:tblGrid>
        <w:gridCol w:w="3397"/>
        <w:gridCol w:w="10632"/>
      </w:tblGrid>
      <w:tr w:rsidR="0037299E" w:rsidRPr="000411B1" w14:paraId="5E837383" w14:textId="77777777" w:rsidTr="00741551">
        <w:tc>
          <w:tcPr>
            <w:tcW w:w="3397" w:type="dxa"/>
          </w:tcPr>
          <w:p w14:paraId="46AADB00"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Competenties</w:t>
            </w:r>
            <w:r w:rsidRPr="000411B1">
              <w:rPr>
                <w:rFonts w:asciiTheme="majorHAnsi" w:hAnsiTheme="majorHAnsi"/>
                <w:b/>
                <w:szCs w:val="20"/>
              </w:rPr>
              <w:tab/>
            </w:r>
          </w:p>
        </w:tc>
        <w:tc>
          <w:tcPr>
            <w:tcW w:w="10632" w:type="dxa"/>
          </w:tcPr>
          <w:p w14:paraId="23A07A60" w14:textId="77777777" w:rsidR="004600D9" w:rsidRPr="000411B1" w:rsidRDefault="004600D9" w:rsidP="006D7BA7">
            <w:pPr>
              <w:pStyle w:val="BasistekstGGNet"/>
              <w:spacing w:line="240" w:lineRule="auto"/>
              <w:rPr>
                <w:rFonts w:asciiTheme="majorHAnsi" w:hAnsiTheme="majorHAnsi"/>
                <w:szCs w:val="20"/>
              </w:rPr>
            </w:pPr>
            <w:r w:rsidRPr="000411B1">
              <w:rPr>
                <w:rFonts w:asciiTheme="majorHAnsi" w:hAnsiTheme="majorHAnsi"/>
                <w:szCs w:val="20"/>
              </w:rPr>
              <w:t>* De verpleegkundige bevordert de gezondheid van de zorgvrager of groepen zorgvragers door het organiseren en toepassen van passende vormen van preventie die zich ook richten op het bevorderen van het zelfmanagement en</w:t>
            </w:r>
            <w:r w:rsidR="006D7BA7" w:rsidRPr="000411B1">
              <w:rPr>
                <w:rFonts w:asciiTheme="majorHAnsi" w:hAnsiTheme="majorHAnsi"/>
                <w:szCs w:val="20"/>
              </w:rPr>
              <w:t xml:space="preserve"> </w:t>
            </w:r>
            <w:r w:rsidRPr="000411B1">
              <w:rPr>
                <w:rFonts w:asciiTheme="majorHAnsi" w:hAnsiTheme="majorHAnsi"/>
                <w:szCs w:val="20"/>
              </w:rPr>
              <w:t>het gebruik van eigen netwerk van de zorgvrager.</w:t>
            </w:r>
          </w:p>
        </w:tc>
      </w:tr>
      <w:tr w:rsidR="0037299E" w:rsidRPr="000411B1" w14:paraId="511ED689" w14:textId="77777777" w:rsidTr="00741551">
        <w:tc>
          <w:tcPr>
            <w:tcW w:w="3397" w:type="dxa"/>
          </w:tcPr>
          <w:p w14:paraId="73F36318"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Kernbegrippen</w:t>
            </w:r>
          </w:p>
        </w:tc>
        <w:tc>
          <w:tcPr>
            <w:tcW w:w="10632" w:type="dxa"/>
          </w:tcPr>
          <w:p w14:paraId="5B2D8F3F" w14:textId="77777777" w:rsidR="004600D9" w:rsidRPr="000411B1" w:rsidRDefault="004600D9" w:rsidP="004600D9">
            <w:pPr>
              <w:pStyle w:val="BasistekstGGNet"/>
              <w:spacing w:line="240" w:lineRule="auto"/>
              <w:rPr>
                <w:rFonts w:asciiTheme="majorHAnsi" w:hAnsiTheme="majorHAnsi"/>
                <w:i/>
                <w:szCs w:val="20"/>
                <w:u w:val="single"/>
              </w:rPr>
            </w:pPr>
            <w:r w:rsidRPr="000411B1">
              <w:rPr>
                <w:rFonts w:asciiTheme="majorHAnsi" w:hAnsiTheme="majorHAnsi"/>
                <w:i/>
                <w:szCs w:val="20"/>
                <w:u w:val="single"/>
              </w:rPr>
              <w:t>Preventiegericht analyseren:</w:t>
            </w:r>
          </w:p>
          <w:p w14:paraId="7DDD43B7" w14:textId="77777777" w:rsidR="004600D9" w:rsidRPr="000411B1" w:rsidRDefault="004600D9" w:rsidP="004600D9">
            <w:pPr>
              <w:pStyle w:val="BasistekstGGNet"/>
              <w:spacing w:line="240" w:lineRule="auto"/>
              <w:rPr>
                <w:rFonts w:asciiTheme="majorHAnsi" w:hAnsiTheme="majorHAnsi"/>
                <w:szCs w:val="20"/>
              </w:rPr>
            </w:pPr>
            <w:r w:rsidRPr="000411B1">
              <w:rPr>
                <w:rFonts w:asciiTheme="majorHAnsi" w:hAnsiTheme="majorHAnsi"/>
                <w:szCs w:val="20"/>
              </w:rPr>
              <w:t>Het analyseren van het gedrag en de omgeving van de zorgvrager dat leidt tot gezondheidsproblemen van zorgvragers en doelgroepen.</w:t>
            </w:r>
          </w:p>
          <w:p w14:paraId="2C7BCFE6" w14:textId="77777777" w:rsidR="004600D9" w:rsidRPr="000411B1" w:rsidRDefault="004600D9" w:rsidP="004600D9">
            <w:pPr>
              <w:pStyle w:val="BasistekstGGNet"/>
              <w:spacing w:line="240" w:lineRule="auto"/>
              <w:rPr>
                <w:rFonts w:asciiTheme="majorHAnsi" w:hAnsiTheme="majorHAnsi"/>
                <w:i/>
                <w:szCs w:val="20"/>
                <w:u w:val="single"/>
              </w:rPr>
            </w:pPr>
            <w:r w:rsidRPr="000411B1">
              <w:rPr>
                <w:rFonts w:asciiTheme="majorHAnsi" w:hAnsiTheme="majorHAnsi"/>
                <w:i/>
                <w:szCs w:val="20"/>
                <w:u w:val="single"/>
              </w:rPr>
              <w:t>Gezond gedrag bevorderen:</w:t>
            </w:r>
          </w:p>
          <w:p w14:paraId="24E36D51" w14:textId="77777777" w:rsidR="004600D9" w:rsidRPr="000411B1" w:rsidRDefault="004600D9" w:rsidP="004600D9">
            <w:pPr>
              <w:pStyle w:val="BasistekstGGNet"/>
              <w:spacing w:line="240" w:lineRule="auto"/>
              <w:rPr>
                <w:rFonts w:asciiTheme="majorHAnsi" w:hAnsiTheme="majorHAnsi"/>
                <w:szCs w:val="20"/>
              </w:rPr>
            </w:pPr>
            <w:r w:rsidRPr="000411B1">
              <w:rPr>
                <w:rFonts w:asciiTheme="majorHAnsi" w:hAnsiTheme="majorHAnsi"/>
                <w:szCs w:val="20"/>
              </w:rPr>
              <w:t xml:space="preserve">Het bieden van ondersteuning bij het realiseren van een gezonde </w:t>
            </w:r>
            <w:proofErr w:type="spellStart"/>
            <w:r w:rsidRPr="000411B1">
              <w:rPr>
                <w:rFonts w:asciiTheme="majorHAnsi" w:hAnsiTheme="majorHAnsi"/>
                <w:szCs w:val="20"/>
              </w:rPr>
              <w:t>leefstijI</w:t>
            </w:r>
            <w:proofErr w:type="spellEnd"/>
            <w:r w:rsidRPr="000411B1">
              <w:rPr>
                <w:rFonts w:asciiTheme="majorHAnsi" w:hAnsiTheme="majorHAnsi"/>
                <w:szCs w:val="20"/>
              </w:rPr>
              <w:t xml:space="preserve"> in relatie tot (potentiële) </w:t>
            </w:r>
            <w:proofErr w:type="spellStart"/>
            <w:r w:rsidRPr="000411B1">
              <w:rPr>
                <w:rFonts w:asciiTheme="majorHAnsi" w:hAnsiTheme="majorHAnsi"/>
                <w:szCs w:val="20"/>
              </w:rPr>
              <w:t>gezondheids-problematiek</w:t>
            </w:r>
            <w:proofErr w:type="spellEnd"/>
            <w:r w:rsidRPr="000411B1">
              <w:rPr>
                <w:rFonts w:asciiTheme="majorHAnsi" w:hAnsiTheme="majorHAnsi"/>
                <w:szCs w:val="20"/>
              </w:rPr>
              <w:t>.</w:t>
            </w:r>
          </w:p>
          <w:p w14:paraId="43E59032" w14:textId="77777777" w:rsidR="004600D9" w:rsidRPr="000411B1" w:rsidRDefault="004600D9" w:rsidP="004600D9">
            <w:pPr>
              <w:pStyle w:val="BasistekstGGNet"/>
              <w:spacing w:line="240" w:lineRule="auto"/>
              <w:rPr>
                <w:rFonts w:asciiTheme="majorHAnsi" w:hAnsiTheme="majorHAnsi"/>
                <w:i/>
                <w:szCs w:val="20"/>
                <w:u w:val="single"/>
              </w:rPr>
            </w:pPr>
            <w:r w:rsidRPr="000411B1">
              <w:rPr>
                <w:rFonts w:asciiTheme="majorHAnsi" w:hAnsiTheme="majorHAnsi"/>
                <w:i/>
                <w:szCs w:val="20"/>
                <w:u w:val="single"/>
              </w:rPr>
              <w:t>Kernbegrippen die ook relevant zijn voor deze rol:</w:t>
            </w:r>
          </w:p>
          <w:p w14:paraId="58D9AAD9" w14:textId="77777777" w:rsidR="004600D9" w:rsidRPr="000411B1" w:rsidRDefault="004600D9" w:rsidP="004600D9">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Persoonsgerichte communicatie</w:t>
            </w:r>
          </w:p>
          <w:p w14:paraId="317C3B1F" w14:textId="77777777" w:rsidR="004600D9" w:rsidRPr="000411B1" w:rsidRDefault="004600D9" w:rsidP="004600D9">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Professionele reflectie</w:t>
            </w:r>
          </w:p>
          <w:p w14:paraId="05F4EA82" w14:textId="77777777" w:rsidR="004600D9" w:rsidRPr="000411B1" w:rsidRDefault="004600D9" w:rsidP="004600D9">
            <w:pPr>
              <w:pStyle w:val="BasistekstGGNet"/>
              <w:spacing w:line="240" w:lineRule="auto"/>
              <w:rPr>
                <w:rFonts w:asciiTheme="majorHAnsi" w:hAnsiTheme="majorHAnsi"/>
                <w:szCs w:val="20"/>
              </w:rPr>
            </w:pPr>
            <w:r w:rsidRPr="000411B1">
              <w:rPr>
                <w:rFonts w:asciiTheme="majorHAnsi" w:hAnsiTheme="majorHAnsi"/>
                <w:szCs w:val="20"/>
              </w:rPr>
              <w:t>·</w:t>
            </w:r>
            <w:r w:rsidRPr="000411B1">
              <w:rPr>
                <w:rFonts w:asciiTheme="majorHAnsi" w:hAnsiTheme="majorHAnsi"/>
                <w:szCs w:val="20"/>
              </w:rPr>
              <w:tab/>
              <w:t>Onderzoekende houding</w:t>
            </w:r>
          </w:p>
          <w:p w14:paraId="1FD53354" w14:textId="77777777" w:rsidR="004600D9" w:rsidRPr="000411B1" w:rsidRDefault="00517EEA" w:rsidP="004600D9">
            <w:pPr>
              <w:pStyle w:val="BasistekstGGNet"/>
              <w:spacing w:line="240" w:lineRule="auto"/>
              <w:rPr>
                <w:rFonts w:asciiTheme="majorHAnsi" w:hAnsiTheme="majorHAnsi"/>
                <w:szCs w:val="20"/>
              </w:rPr>
            </w:pPr>
            <w:r w:rsidRPr="000411B1">
              <w:rPr>
                <w:rFonts w:asciiTheme="majorHAnsi" w:hAnsiTheme="majorHAnsi"/>
                <w:szCs w:val="20"/>
              </w:rPr>
              <w:t xml:space="preserve">.          </w:t>
            </w:r>
            <w:r w:rsidR="004600D9" w:rsidRPr="000411B1">
              <w:rPr>
                <w:rFonts w:asciiTheme="majorHAnsi" w:hAnsiTheme="majorHAnsi"/>
                <w:szCs w:val="20"/>
              </w:rPr>
              <w:t>Zelfmanagement bevorderen</w:t>
            </w:r>
          </w:p>
        </w:tc>
      </w:tr>
      <w:tr w:rsidR="00A3549C" w:rsidRPr="000411B1" w14:paraId="3FBFF3A5" w14:textId="77777777" w:rsidTr="00EB2E7D">
        <w:tc>
          <w:tcPr>
            <w:tcW w:w="3397" w:type="dxa"/>
          </w:tcPr>
          <w:p w14:paraId="27192861" w14:textId="77777777" w:rsidR="00A3549C" w:rsidRPr="000411B1" w:rsidRDefault="00A3549C" w:rsidP="00EB2E7D">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0B2EC637" w14:textId="77777777" w:rsidR="00A3549C" w:rsidRPr="000411B1" w:rsidRDefault="00A3549C" w:rsidP="00EB2E7D">
            <w:pPr>
              <w:pStyle w:val="BasistekstGGNet"/>
              <w:rPr>
                <w:rFonts w:asciiTheme="majorHAnsi" w:hAnsiTheme="majorHAnsi"/>
                <w:szCs w:val="20"/>
                <w:highlight w:val="yellow"/>
              </w:rPr>
            </w:pPr>
          </w:p>
          <w:p w14:paraId="1C76EF91" w14:textId="77777777" w:rsidR="00A3549C" w:rsidRPr="000411B1" w:rsidRDefault="00A3549C" w:rsidP="00EB2E7D">
            <w:pPr>
              <w:pStyle w:val="BasistekstGGNet"/>
              <w:rPr>
                <w:rFonts w:asciiTheme="majorHAnsi" w:hAnsiTheme="majorHAnsi"/>
                <w:szCs w:val="20"/>
                <w:highlight w:val="yellow"/>
              </w:rPr>
            </w:pPr>
          </w:p>
          <w:p w14:paraId="19D16160" w14:textId="77777777" w:rsidR="00A3549C" w:rsidRPr="000411B1" w:rsidRDefault="00A3549C" w:rsidP="00EB2E7D">
            <w:pPr>
              <w:pStyle w:val="BasistekstGGNet"/>
              <w:rPr>
                <w:rFonts w:asciiTheme="majorHAnsi" w:hAnsiTheme="majorHAnsi"/>
                <w:szCs w:val="20"/>
                <w:highlight w:val="yellow"/>
              </w:rPr>
            </w:pPr>
          </w:p>
        </w:tc>
        <w:tc>
          <w:tcPr>
            <w:tcW w:w="10632" w:type="dxa"/>
          </w:tcPr>
          <w:p w14:paraId="601FD1C9" w14:textId="3E96094A" w:rsidR="00A3549C" w:rsidRPr="000411B1" w:rsidRDefault="000D6411" w:rsidP="00EB2E7D">
            <w:pPr>
              <w:pStyle w:val="BasistekstGGNet"/>
              <w:spacing w:line="240" w:lineRule="auto"/>
              <w:rPr>
                <w:rFonts w:asciiTheme="majorHAnsi" w:hAnsiTheme="majorHAnsi"/>
                <w:b/>
                <w:i/>
                <w:szCs w:val="20"/>
                <w:u w:val="single"/>
              </w:rPr>
            </w:pPr>
            <w:r w:rsidRPr="000411B1">
              <w:rPr>
                <w:rFonts w:asciiTheme="majorHAnsi" w:hAnsiTheme="majorHAnsi"/>
                <w:bCs/>
                <w:iCs/>
                <w:szCs w:val="20"/>
              </w:rPr>
              <w:t xml:space="preserve">Vanuit de HOW (Herstel Ondersteunend Werken) begeleiden wij mensen vanuit het positieve. De focus ligt op wat wél kan en niet op wat niet kan. Als HBO-Ver lever je in deze rol een bijdrage aan dit geheel. Je weegt kritisch af wat haalbaar is en schaaft bij waar nodig. Voor mensen die al decennia achteruit gaan, draag jij bij aan het stagneren van deze achteruitgang. Vervolgens ga je inventariseren wat er nodig is om weer </w:t>
            </w:r>
            <w:r w:rsidRPr="000411B1">
              <w:rPr>
                <w:rFonts w:asciiTheme="majorHAnsi" w:hAnsiTheme="majorHAnsi"/>
                <w:b/>
                <w:i/>
                <w:szCs w:val="20"/>
                <w:u w:val="single"/>
              </w:rPr>
              <w:t>kleine</w:t>
            </w:r>
            <w:r w:rsidRPr="000411B1">
              <w:rPr>
                <w:rFonts w:asciiTheme="majorHAnsi" w:hAnsiTheme="majorHAnsi"/>
                <w:bCs/>
                <w:iCs/>
                <w:szCs w:val="20"/>
              </w:rPr>
              <w:t xml:space="preserve"> stappen vooruit te maken. Dus ook op het gebied van gezondheid. Preventieve interventies horen hier ook bij, om erger te voorkomen.</w:t>
            </w:r>
          </w:p>
        </w:tc>
      </w:tr>
    </w:tbl>
    <w:p w14:paraId="41F2E2CC" w14:textId="77777777" w:rsidR="00A3549C" w:rsidRPr="000411B1" w:rsidRDefault="00A3549C" w:rsidP="0037299E">
      <w:pPr>
        <w:pStyle w:val="BasistekstGGNet"/>
        <w:rPr>
          <w:szCs w:val="20"/>
        </w:rPr>
      </w:pPr>
    </w:p>
    <w:p w14:paraId="1DF38E7E" w14:textId="77777777" w:rsidR="006D7BA7" w:rsidRPr="000411B1" w:rsidRDefault="006D7BA7" w:rsidP="0037299E">
      <w:pPr>
        <w:pStyle w:val="BasistekstGGNet"/>
        <w:rPr>
          <w:szCs w:val="20"/>
        </w:rPr>
      </w:pPr>
    </w:p>
    <w:p w14:paraId="23AE3E35" w14:textId="77777777" w:rsidR="00517EEA" w:rsidRPr="000411B1" w:rsidRDefault="00517EEA" w:rsidP="0037299E">
      <w:pPr>
        <w:pStyle w:val="BasistekstGGNet"/>
        <w:rPr>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0411B1" w14:paraId="0289574E" w14:textId="77777777" w:rsidTr="005B51C4">
        <w:tc>
          <w:tcPr>
            <w:tcW w:w="14029" w:type="dxa"/>
            <w:shd w:val="clear" w:color="auto" w:fill="A2DADB" w:themeFill="accent1" w:themeFillTint="99"/>
          </w:tcPr>
          <w:p w14:paraId="6E954733" w14:textId="77777777" w:rsidR="0037299E" w:rsidRPr="000411B1" w:rsidRDefault="00ED46B3" w:rsidP="00741551">
            <w:pPr>
              <w:rPr>
                <w:rStyle w:val="Subtieleverwijzing"/>
                <w:rFonts w:asciiTheme="majorHAnsi" w:hAnsiTheme="majorHAnsi"/>
                <w:b/>
                <w:szCs w:val="20"/>
              </w:rPr>
            </w:pPr>
            <w:proofErr w:type="spellStart"/>
            <w:r w:rsidRPr="000411B1">
              <w:rPr>
                <w:rStyle w:val="Subtieleverwijzing"/>
                <w:rFonts w:asciiTheme="majorHAnsi" w:hAnsiTheme="majorHAnsi"/>
                <w:b/>
                <w:szCs w:val="20"/>
              </w:rPr>
              <w:lastRenderedPageBreak/>
              <w:t>CanMEDSrol</w:t>
            </w:r>
            <w:proofErr w:type="spellEnd"/>
            <w:r w:rsidRPr="000411B1">
              <w:rPr>
                <w:rStyle w:val="Subtieleverwijzing"/>
                <w:rFonts w:asciiTheme="majorHAnsi" w:hAnsiTheme="majorHAnsi"/>
                <w:b/>
                <w:szCs w:val="20"/>
              </w:rPr>
              <w:t xml:space="preserve"> 6: Organisator</w:t>
            </w:r>
          </w:p>
          <w:p w14:paraId="6FD96876" w14:textId="77777777" w:rsidR="00ED46B3" w:rsidRPr="000411B1" w:rsidRDefault="00ED46B3" w:rsidP="00ED46B3">
            <w:pPr>
              <w:pStyle w:val="BasistekstGGNet"/>
              <w:rPr>
                <w:rFonts w:asciiTheme="majorHAnsi" w:hAnsiTheme="majorHAnsi"/>
                <w:szCs w:val="20"/>
              </w:rPr>
            </w:pPr>
          </w:p>
        </w:tc>
      </w:tr>
    </w:tbl>
    <w:p w14:paraId="69E6F61E" w14:textId="77777777" w:rsidR="0037299E" w:rsidRPr="000411B1" w:rsidRDefault="0037299E" w:rsidP="0037299E">
      <w:pPr>
        <w:pStyle w:val="BasistekstGGNet"/>
        <w:rPr>
          <w:szCs w:val="20"/>
        </w:rPr>
      </w:pPr>
    </w:p>
    <w:tbl>
      <w:tblPr>
        <w:tblStyle w:val="Tabelraster"/>
        <w:tblW w:w="14029" w:type="dxa"/>
        <w:tblLook w:val="04A0" w:firstRow="1" w:lastRow="0" w:firstColumn="1" w:lastColumn="0" w:noHBand="0" w:noVBand="1"/>
      </w:tblPr>
      <w:tblGrid>
        <w:gridCol w:w="3397"/>
        <w:gridCol w:w="10632"/>
      </w:tblGrid>
      <w:tr w:rsidR="0037299E" w:rsidRPr="000411B1" w14:paraId="32E478AC" w14:textId="77777777" w:rsidTr="00741551">
        <w:tc>
          <w:tcPr>
            <w:tcW w:w="3397" w:type="dxa"/>
          </w:tcPr>
          <w:p w14:paraId="5C7CD23D"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Competenties</w:t>
            </w:r>
            <w:r w:rsidRPr="000411B1">
              <w:rPr>
                <w:rFonts w:asciiTheme="majorHAnsi" w:hAnsiTheme="majorHAnsi"/>
                <w:b/>
                <w:szCs w:val="20"/>
              </w:rPr>
              <w:tab/>
            </w:r>
          </w:p>
        </w:tc>
        <w:tc>
          <w:tcPr>
            <w:tcW w:w="10632" w:type="dxa"/>
          </w:tcPr>
          <w:p w14:paraId="3B9A49DF" w14:textId="77777777" w:rsidR="0025502E" w:rsidRPr="000411B1" w:rsidRDefault="0025502E" w:rsidP="0025502E">
            <w:pPr>
              <w:rPr>
                <w:rFonts w:asciiTheme="majorHAnsi" w:hAnsiTheme="majorHAnsi"/>
                <w:szCs w:val="20"/>
              </w:rPr>
            </w:pPr>
            <w:r w:rsidRPr="000411B1">
              <w:rPr>
                <w:rFonts w:asciiTheme="majorHAnsi" w:hAnsiTheme="majorHAnsi"/>
                <w:szCs w:val="20"/>
              </w:rPr>
              <w:t>* De verpleegkundige toont !</w:t>
            </w:r>
            <w:proofErr w:type="spellStart"/>
            <w:r w:rsidRPr="000411B1">
              <w:rPr>
                <w:rFonts w:asciiTheme="majorHAnsi" w:hAnsiTheme="majorHAnsi"/>
                <w:szCs w:val="20"/>
              </w:rPr>
              <w:t>eiderschap</w:t>
            </w:r>
            <w:proofErr w:type="spellEnd"/>
            <w:r w:rsidRPr="000411B1">
              <w:rPr>
                <w:rFonts w:asciiTheme="majorHAnsi" w:hAnsiTheme="majorHAnsi"/>
                <w:szCs w:val="20"/>
              </w:rPr>
              <w:t xml:space="preserve"> in het verpleegkundig handelen en in de samenwerking met anderen en weegt de verschillende belangen waarbij het belang van de zorgvrager voorop staat.</w:t>
            </w:r>
          </w:p>
          <w:p w14:paraId="2910D671" w14:textId="77777777" w:rsidR="0025502E" w:rsidRPr="000411B1" w:rsidRDefault="0025502E" w:rsidP="0025502E">
            <w:pPr>
              <w:rPr>
                <w:rFonts w:asciiTheme="majorHAnsi" w:hAnsiTheme="majorHAnsi"/>
                <w:szCs w:val="20"/>
              </w:rPr>
            </w:pPr>
            <w:r w:rsidRPr="000411B1">
              <w:rPr>
                <w:rFonts w:asciiTheme="majorHAnsi" w:hAnsiTheme="majorHAnsi"/>
                <w:szCs w:val="20"/>
              </w:rPr>
              <w:t>* De verpleegkundige plant en coördineert de zorg rondom de zorgvrager/groep zorgvragers.</w:t>
            </w:r>
          </w:p>
          <w:p w14:paraId="05FF6C25" w14:textId="77777777" w:rsidR="00ED46B3" w:rsidRPr="000411B1" w:rsidRDefault="0025502E" w:rsidP="0025502E">
            <w:pPr>
              <w:pStyle w:val="BasistekstGGNet"/>
              <w:spacing w:line="240" w:lineRule="auto"/>
              <w:rPr>
                <w:rFonts w:asciiTheme="majorHAnsi" w:hAnsiTheme="majorHAnsi"/>
                <w:szCs w:val="20"/>
              </w:rPr>
            </w:pPr>
            <w:r w:rsidRPr="000411B1">
              <w:rPr>
                <w:rFonts w:asciiTheme="majorHAnsi" w:hAnsiTheme="majorHAnsi"/>
                <w:szCs w:val="20"/>
              </w:rPr>
              <w:t>* De verpleegkundige neemt verantwoordelijkheid voor de veiligheid van zorgvragers en medewerkers binnen de organisatie.</w:t>
            </w:r>
          </w:p>
        </w:tc>
      </w:tr>
      <w:tr w:rsidR="0037299E" w:rsidRPr="000411B1" w14:paraId="3A1B70FF" w14:textId="77777777" w:rsidTr="00741551">
        <w:tc>
          <w:tcPr>
            <w:tcW w:w="3397" w:type="dxa"/>
          </w:tcPr>
          <w:p w14:paraId="01F61EED"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Kernbegrippen</w:t>
            </w:r>
          </w:p>
        </w:tc>
        <w:tc>
          <w:tcPr>
            <w:tcW w:w="10632" w:type="dxa"/>
          </w:tcPr>
          <w:p w14:paraId="5A0D25AA" w14:textId="77777777" w:rsidR="0025502E" w:rsidRPr="000411B1" w:rsidRDefault="0025502E" w:rsidP="0025502E">
            <w:pPr>
              <w:pStyle w:val="BasistekstGGNet"/>
              <w:spacing w:line="240" w:lineRule="auto"/>
              <w:rPr>
                <w:rFonts w:asciiTheme="majorHAnsi" w:hAnsiTheme="majorHAnsi"/>
                <w:i/>
                <w:szCs w:val="20"/>
                <w:u w:val="single"/>
              </w:rPr>
            </w:pPr>
            <w:r w:rsidRPr="000411B1">
              <w:rPr>
                <w:rFonts w:asciiTheme="majorHAnsi" w:hAnsiTheme="majorHAnsi"/>
                <w:i/>
                <w:szCs w:val="20"/>
                <w:u w:val="single"/>
              </w:rPr>
              <w:t>Verpleegkundig leiderschap:</w:t>
            </w:r>
          </w:p>
          <w:p w14:paraId="456AD41C" w14:textId="77777777" w:rsidR="00ED46B3" w:rsidRPr="000411B1" w:rsidRDefault="0025502E" w:rsidP="0025502E">
            <w:pPr>
              <w:pStyle w:val="BasistekstGGNet"/>
              <w:spacing w:line="240" w:lineRule="auto"/>
              <w:rPr>
                <w:rFonts w:asciiTheme="majorHAnsi" w:hAnsiTheme="majorHAnsi"/>
                <w:szCs w:val="20"/>
              </w:rPr>
            </w:pPr>
            <w:r w:rsidRPr="000411B1">
              <w:rPr>
                <w:rFonts w:asciiTheme="majorHAnsi" w:hAnsiTheme="majorHAnsi"/>
                <w:szCs w:val="20"/>
              </w:rPr>
              <w:t>Het initiatief nemen in het voeren van regie over het eigen vakgebied vanuit een ondernemende,</w:t>
            </w:r>
            <w:r w:rsidR="00502714" w:rsidRPr="000411B1">
              <w:rPr>
                <w:rFonts w:asciiTheme="majorHAnsi" w:hAnsiTheme="majorHAnsi"/>
                <w:szCs w:val="20"/>
              </w:rPr>
              <w:t xml:space="preserve"> </w:t>
            </w:r>
            <w:r w:rsidRPr="000411B1">
              <w:rPr>
                <w:rFonts w:asciiTheme="majorHAnsi" w:hAnsiTheme="majorHAnsi"/>
                <w:szCs w:val="20"/>
              </w:rPr>
              <w:t>coachende en resultaatgerichte houding</w:t>
            </w:r>
            <w:r w:rsidR="006D7BA7" w:rsidRPr="000411B1">
              <w:rPr>
                <w:rFonts w:asciiTheme="majorHAnsi" w:hAnsiTheme="majorHAnsi"/>
                <w:szCs w:val="20"/>
              </w:rPr>
              <w:t>.</w:t>
            </w:r>
          </w:p>
          <w:p w14:paraId="2E580F7D" w14:textId="77777777" w:rsidR="0025502E" w:rsidRPr="000411B1" w:rsidRDefault="0025502E" w:rsidP="0025502E">
            <w:pPr>
              <w:pStyle w:val="BasistekstGGNet"/>
              <w:spacing w:line="240" w:lineRule="auto"/>
              <w:rPr>
                <w:rFonts w:asciiTheme="majorHAnsi" w:hAnsiTheme="majorHAnsi"/>
                <w:i/>
                <w:szCs w:val="20"/>
                <w:u w:val="single"/>
              </w:rPr>
            </w:pPr>
            <w:r w:rsidRPr="000411B1">
              <w:rPr>
                <w:rFonts w:asciiTheme="majorHAnsi" w:hAnsiTheme="majorHAnsi"/>
                <w:i/>
                <w:szCs w:val="20"/>
                <w:u w:val="single"/>
              </w:rPr>
              <w:t>Coördinatie van zorg:</w:t>
            </w:r>
          </w:p>
          <w:p w14:paraId="0356F5AC" w14:textId="77777777" w:rsidR="00ED46B3" w:rsidRPr="000411B1" w:rsidRDefault="0025502E" w:rsidP="006D7BA7">
            <w:pPr>
              <w:pStyle w:val="BasistekstGGNet"/>
              <w:spacing w:line="240" w:lineRule="auto"/>
              <w:rPr>
                <w:rFonts w:asciiTheme="majorHAnsi" w:hAnsiTheme="majorHAnsi"/>
                <w:szCs w:val="20"/>
              </w:rPr>
            </w:pPr>
            <w:r w:rsidRPr="000411B1">
              <w:rPr>
                <w:rFonts w:asciiTheme="majorHAnsi" w:hAnsiTheme="majorHAnsi"/>
                <w:szCs w:val="20"/>
              </w:rPr>
              <w:t>Het nemen van initiatief in het organiseren van de zorg om deze soepel in samenspraak met de zorgvrager en in onderlinge afstemming tussen de verschillende zorgverleners en zorgorganisaties volgens zorgplan te laten</w:t>
            </w:r>
            <w:r w:rsidR="006D7BA7" w:rsidRPr="000411B1">
              <w:rPr>
                <w:rFonts w:asciiTheme="majorHAnsi" w:hAnsiTheme="majorHAnsi"/>
                <w:szCs w:val="20"/>
              </w:rPr>
              <w:t xml:space="preserve"> </w:t>
            </w:r>
            <w:r w:rsidRPr="000411B1">
              <w:rPr>
                <w:rFonts w:asciiTheme="majorHAnsi" w:hAnsiTheme="majorHAnsi"/>
                <w:szCs w:val="20"/>
              </w:rPr>
              <w:t>verlopen.</w:t>
            </w:r>
          </w:p>
        </w:tc>
      </w:tr>
      <w:tr w:rsidR="0037299E" w:rsidRPr="000411B1" w14:paraId="4238B017" w14:textId="77777777" w:rsidTr="00741551">
        <w:tc>
          <w:tcPr>
            <w:tcW w:w="3397" w:type="dxa"/>
          </w:tcPr>
          <w:p w14:paraId="49CAB23D"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0024B291" w14:textId="77777777" w:rsidR="0037299E" w:rsidRPr="000411B1" w:rsidRDefault="0037299E" w:rsidP="00741551">
            <w:pPr>
              <w:pStyle w:val="BasistekstGGNet"/>
              <w:rPr>
                <w:rFonts w:asciiTheme="majorHAnsi" w:hAnsiTheme="majorHAnsi"/>
                <w:szCs w:val="20"/>
                <w:highlight w:val="yellow"/>
              </w:rPr>
            </w:pPr>
          </w:p>
          <w:p w14:paraId="1AE32771" w14:textId="77777777" w:rsidR="0037299E" w:rsidRPr="000411B1" w:rsidRDefault="0037299E" w:rsidP="00741551">
            <w:pPr>
              <w:pStyle w:val="BasistekstGGNet"/>
              <w:rPr>
                <w:rFonts w:asciiTheme="majorHAnsi" w:hAnsiTheme="majorHAnsi"/>
                <w:szCs w:val="20"/>
                <w:highlight w:val="yellow"/>
              </w:rPr>
            </w:pPr>
          </w:p>
          <w:p w14:paraId="176CC776" w14:textId="77777777" w:rsidR="0037299E" w:rsidRPr="000411B1" w:rsidRDefault="0037299E" w:rsidP="00741551">
            <w:pPr>
              <w:pStyle w:val="BasistekstGGNet"/>
              <w:rPr>
                <w:rFonts w:asciiTheme="majorHAnsi" w:hAnsiTheme="majorHAnsi"/>
                <w:szCs w:val="20"/>
                <w:highlight w:val="yellow"/>
              </w:rPr>
            </w:pPr>
          </w:p>
        </w:tc>
        <w:tc>
          <w:tcPr>
            <w:tcW w:w="10632" w:type="dxa"/>
          </w:tcPr>
          <w:p w14:paraId="0D77EDB6" w14:textId="77777777" w:rsidR="005410F6" w:rsidRPr="000411B1" w:rsidRDefault="005410F6" w:rsidP="005410F6">
            <w:pPr>
              <w:pStyle w:val="BasistekstGGNet"/>
              <w:spacing w:line="240" w:lineRule="auto"/>
              <w:rPr>
                <w:rFonts w:asciiTheme="majorHAnsi" w:hAnsiTheme="majorHAnsi"/>
                <w:b/>
                <w:i/>
                <w:szCs w:val="20"/>
                <w:u w:val="single"/>
              </w:rPr>
            </w:pPr>
            <w:r w:rsidRPr="000411B1">
              <w:rPr>
                <w:rFonts w:asciiTheme="majorHAnsi" w:hAnsiTheme="majorHAnsi"/>
                <w:b/>
                <w:i/>
                <w:szCs w:val="20"/>
                <w:u w:val="single"/>
              </w:rPr>
              <w:t>Organisator:</w:t>
            </w:r>
          </w:p>
          <w:p w14:paraId="4CE70AF3" w14:textId="77777777" w:rsidR="005410F6" w:rsidRPr="000411B1" w:rsidRDefault="005410F6" w:rsidP="005410F6">
            <w:pPr>
              <w:pStyle w:val="BasistekstGGNet"/>
              <w:spacing w:line="240" w:lineRule="auto"/>
              <w:rPr>
                <w:rFonts w:asciiTheme="majorHAnsi" w:hAnsiTheme="majorHAnsi"/>
                <w:bCs/>
                <w:iCs/>
                <w:szCs w:val="20"/>
              </w:rPr>
            </w:pPr>
            <w:r w:rsidRPr="000411B1">
              <w:rPr>
                <w:rFonts w:asciiTheme="majorHAnsi" w:hAnsiTheme="majorHAnsi"/>
                <w:bCs/>
                <w:iCs/>
                <w:szCs w:val="20"/>
              </w:rPr>
              <w:t>Organiseren van uiteenlopende bijeenkomsten, zoals trainingen, werkgroepen, etc. Maar ook het samenbrengen van de juiste disciplines bij mogelijke problemen bij een casus of verstoring in de behandeling.</w:t>
            </w:r>
          </w:p>
          <w:p w14:paraId="569BF015" w14:textId="77777777" w:rsidR="005410F6" w:rsidRPr="000411B1" w:rsidRDefault="005410F6" w:rsidP="005410F6">
            <w:pPr>
              <w:pStyle w:val="BasistekstGGNet"/>
              <w:spacing w:line="240" w:lineRule="auto"/>
              <w:rPr>
                <w:rFonts w:asciiTheme="majorHAnsi" w:hAnsiTheme="majorHAnsi"/>
                <w:b/>
                <w:i/>
                <w:szCs w:val="20"/>
                <w:u w:val="single"/>
              </w:rPr>
            </w:pPr>
          </w:p>
          <w:p w14:paraId="7D265285" w14:textId="3E399D43" w:rsidR="0037299E" w:rsidRPr="000411B1" w:rsidRDefault="005410F6" w:rsidP="005410F6">
            <w:pPr>
              <w:pStyle w:val="BasistekstGGNet"/>
              <w:spacing w:line="240" w:lineRule="auto"/>
              <w:rPr>
                <w:rFonts w:asciiTheme="majorHAnsi" w:hAnsiTheme="majorHAnsi"/>
                <w:b/>
                <w:i/>
                <w:szCs w:val="20"/>
                <w:u w:val="single"/>
              </w:rPr>
            </w:pPr>
            <w:r w:rsidRPr="000411B1">
              <w:rPr>
                <w:rFonts w:asciiTheme="majorHAnsi" w:hAnsiTheme="majorHAnsi"/>
                <w:szCs w:val="20"/>
              </w:rPr>
              <w:t>Afstemmen van zorg met behandelstaf en directe collega’s is een taak die veel voorkomt. Als HBO-Ver ga je hierin tegelijkertijd een overkoepelende rol pakken. Je hebt inzichtelijk waar collega’s of patiënten staan aan de ene kant van de trechter en wat er verwacht wordt aan de andere kant. Je draagt bij aan een zo soepel mogelijk proces om door die trechter heen te gaan.</w:t>
            </w:r>
          </w:p>
        </w:tc>
      </w:tr>
    </w:tbl>
    <w:p w14:paraId="13C836A7" w14:textId="77777777" w:rsidR="0037299E" w:rsidRPr="000411B1" w:rsidRDefault="0037299E" w:rsidP="0037299E">
      <w:pPr>
        <w:pStyle w:val="BasistekstGGNet"/>
        <w:rPr>
          <w:szCs w:val="20"/>
        </w:rPr>
      </w:pPr>
    </w:p>
    <w:p w14:paraId="02E56569" w14:textId="77777777" w:rsidR="006D7BA7" w:rsidRPr="000411B1" w:rsidRDefault="006D7BA7" w:rsidP="0037299E">
      <w:pPr>
        <w:pStyle w:val="BasistekstGGNet"/>
        <w:rPr>
          <w:szCs w:val="20"/>
        </w:rPr>
      </w:pPr>
    </w:p>
    <w:p w14:paraId="35701E39" w14:textId="77777777" w:rsidR="006D7BA7" w:rsidRPr="000411B1" w:rsidRDefault="006D7BA7" w:rsidP="0037299E">
      <w:pPr>
        <w:pStyle w:val="BasistekstGGNet"/>
        <w:rPr>
          <w:szCs w:val="20"/>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0411B1" w14:paraId="6BCF8883" w14:textId="77777777" w:rsidTr="005B51C4">
        <w:tc>
          <w:tcPr>
            <w:tcW w:w="14029" w:type="dxa"/>
            <w:shd w:val="clear" w:color="auto" w:fill="A2DADB" w:themeFill="accent1" w:themeFillTint="99"/>
          </w:tcPr>
          <w:p w14:paraId="29444993" w14:textId="77777777" w:rsidR="0037299E" w:rsidRPr="000411B1" w:rsidRDefault="00242A85" w:rsidP="00741551">
            <w:pPr>
              <w:rPr>
                <w:rStyle w:val="Subtieleverwijzing"/>
                <w:b/>
                <w:szCs w:val="20"/>
              </w:rPr>
            </w:pPr>
            <w:proofErr w:type="spellStart"/>
            <w:r w:rsidRPr="000411B1">
              <w:rPr>
                <w:rStyle w:val="Subtieleverwijzing"/>
                <w:b/>
                <w:szCs w:val="20"/>
              </w:rPr>
              <w:t>CanMEDSrol</w:t>
            </w:r>
            <w:proofErr w:type="spellEnd"/>
            <w:r w:rsidRPr="000411B1">
              <w:rPr>
                <w:rStyle w:val="Subtieleverwijzing"/>
                <w:b/>
                <w:szCs w:val="20"/>
              </w:rPr>
              <w:t xml:space="preserve"> 7: professional en kwaliteitsbevorderaar</w:t>
            </w:r>
          </w:p>
          <w:p w14:paraId="3BC76737" w14:textId="77777777" w:rsidR="00242A85" w:rsidRPr="000411B1" w:rsidRDefault="00242A85" w:rsidP="00242A85">
            <w:pPr>
              <w:pStyle w:val="BasistekstGGNet"/>
              <w:rPr>
                <w:szCs w:val="20"/>
              </w:rPr>
            </w:pPr>
          </w:p>
        </w:tc>
      </w:tr>
    </w:tbl>
    <w:p w14:paraId="13B4FA23" w14:textId="77777777" w:rsidR="0037299E" w:rsidRPr="000411B1" w:rsidRDefault="0037299E" w:rsidP="0037299E">
      <w:pPr>
        <w:pStyle w:val="BasistekstGGNet"/>
        <w:rPr>
          <w:szCs w:val="20"/>
        </w:rPr>
      </w:pPr>
    </w:p>
    <w:tbl>
      <w:tblPr>
        <w:tblStyle w:val="Tabelraster"/>
        <w:tblW w:w="14029" w:type="dxa"/>
        <w:tblLook w:val="04A0" w:firstRow="1" w:lastRow="0" w:firstColumn="1" w:lastColumn="0" w:noHBand="0" w:noVBand="1"/>
      </w:tblPr>
      <w:tblGrid>
        <w:gridCol w:w="3397"/>
        <w:gridCol w:w="10632"/>
      </w:tblGrid>
      <w:tr w:rsidR="0037299E" w:rsidRPr="000411B1" w14:paraId="33E6293B" w14:textId="77777777" w:rsidTr="00741551">
        <w:tc>
          <w:tcPr>
            <w:tcW w:w="3397" w:type="dxa"/>
          </w:tcPr>
          <w:p w14:paraId="20ECBD99"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t>Competenties</w:t>
            </w:r>
            <w:r w:rsidRPr="000411B1">
              <w:rPr>
                <w:rFonts w:asciiTheme="majorHAnsi" w:hAnsiTheme="majorHAnsi"/>
                <w:b/>
                <w:szCs w:val="20"/>
              </w:rPr>
              <w:tab/>
            </w:r>
          </w:p>
        </w:tc>
        <w:tc>
          <w:tcPr>
            <w:tcW w:w="10632" w:type="dxa"/>
          </w:tcPr>
          <w:p w14:paraId="353268DB" w14:textId="77777777" w:rsidR="0037299E" w:rsidRPr="000411B1" w:rsidRDefault="00491E0C" w:rsidP="00242A85">
            <w:pPr>
              <w:pStyle w:val="BasistekstGGNet"/>
              <w:spacing w:line="240" w:lineRule="auto"/>
              <w:rPr>
                <w:rFonts w:asciiTheme="majorHAnsi" w:hAnsiTheme="majorHAnsi"/>
                <w:szCs w:val="20"/>
              </w:rPr>
            </w:pPr>
            <w:r w:rsidRPr="000411B1">
              <w:rPr>
                <w:rFonts w:asciiTheme="majorHAnsi" w:hAnsiTheme="majorHAnsi"/>
                <w:szCs w:val="20"/>
              </w:rPr>
              <w:t>* D</w:t>
            </w:r>
            <w:r w:rsidR="00242A85" w:rsidRPr="000411B1">
              <w:rPr>
                <w:rFonts w:asciiTheme="majorHAnsi" w:hAnsiTheme="majorHAnsi"/>
                <w:szCs w:val="20"/>
              </w:rPr>
              <w:t>e verpleegkundige monitort, meet</w:t>
            </w:r>
            <w:r w:rsidR="00735F48" w:rsidRPr="000411B1">
              <w:rPr>
                <w:rFonts w:asciiTheme="majorHAnsi" w:hAnsiTheme="majorHAnsi"/>
                <w:szCs w:val="20"/>
              </w:rPr>
              <w:t xml:space="preserve"> </w:t>
            </w:r>
            <w:r w:rsidR="00242A85" w:rsidRPr="000411B1">
              <w:rPr>
                <w:rFonts w:asciiTheme="majorHAnsi" w:hAnsiTheme="majorHAnsi"/>
                <w:szCs w:val="20"/>
              </w:rPr>
              <w:t>en screent de zorgverlening zowel</w:t>
            </w:r>
            <w:r w:rsidR="00735F48" w:rsidRPr="000411B1">
              <w:rPr>
                <w:rFonts w:asciiTheme="majorHAnsi" w:hAnsiTheme="majorHAnsi"/>
                <w:szCs w:val="20"/>
              </w:rPr>
              <w:t xml:space="preserve"> </w:t>
            </w:r>
            <w:r w:rsidR="00242A85" w:rsidRPr="000411B1">
              <w:rPr>
                <w:rFonts w:asciiTheme="majorHAnsi" w:hAnsiTheme="majorHAnsi"/>
                <w:szCs w:val="20"/>
              </w:rPr>
              <w:t>op het niveau van de individuele</w:t>
            </w:r>
            <w:r w:rsidR="00C108F4" w:rsidRPr="000411B1">
              <w:rPr>
                <w:rFonts w:asciiTheme="majorHAnsi" w:hAnsiTheme="majorHAnsi"/>
                <w:szCs w:val="20"/>
              </w:rPr>
              <w:t xml:space="preserve"> zorg</w:t>
            </w:r>
            <w:r w:rsidR="00242A85" w:rsidRPr="000411B1">
              <w:rPr>
                <w:rFonts w:asciiTheme="majorHAnsi" w:hAnsiTheme="majorHAnsi"/>
                <w:szCs w:val="20"/>
              </w:rPr>
              <w:t>verlening als op het niveau van</w:t>
            </w:r>
            <w:r w:rsidR="00735F48" w:rsidRPr="000411B1">
              <w:rPr>
                <w:rFonts w:asciiTheme="majorHAnsi" w:hAnsiTheme="majorHAnsi"/>
                <w:szCs w:val="20"/>
              </w:rPr>
              <w:t xml:space="preserve"> </w:t>
            </w:r>
            <w:r w:rsidR="00242A85" w:rsidRPr="000411B1">
              <w:rPr>
                <w:rFonts w:asciiTheme="majorHAnsi" w:hAnsiTheme="majorHAnsi"/>
                <w:szCs w:val="20"/>
              </w:rPr>
              <w:t>de eenheid waarin zij werkt om</w:t>
            </w:r>
            <w:r w:rsidR="00735F48" w:rsidRPr="000411B1">
              <w:rPr>
                <w:rFonts w:asciiTheme="majorHAnsi" w:hAnsiTheme="majorHAnsi"/>
                <w:szCs w:val="20"/>
              </w:rPr>
              <w:t xml:space="preserve"> </w:t>
            </w:r>
            <w:r w:rsidR="00242A85" w:rsidRPr="000411B1">
              <w:rPr>
                <w:rFonts w:asciiTheme="majorHAnsi" w:hAnsiTheme="majorHAnsi"/>
                <w:szCs w:val="20"/>
              </w:rPr>
              <w:t>goede kwaliteit van zorg te borgen</w:t>
            </w:r>
            <w:r w:rsidR="00735F48" w:rsidRPr="000411B1">
              <w:rPr>
                <w:rFonts w:asciiTheme="majorHAnsi" w:hAnsiTheme="majorHAnsi"/>
                <w:szCs w:val="20"/>
              </w:rPr>
              <w:t xml:space="preserve"> </w:t>
            </w:r>
            <w:r w:rsidR="00242A85" w:rsidRPr="000411B1">
              <w:rPr>
                <w:rFonts w:asciiTheme="majorHAnsi" w:hAnsiTheme="majorHAnsi"/>
                <w:szCs w:val="20"/>
              </w:rPr>
              <w:t>dan wel te verbeteren.</w:t>
            </w:r>
          </w:p>
          <w:p w14:paraId="69ED5DF7" w14:textId="77777777" w:rsidR="00242A85" w:rsidRPr="000411B1" w:rsidRDefault="00735F48" w:rsidP="00242A85">
            <w:pPr>
              <w:pStyle w:val="BasistekstGGNet"/>
              <w:spacing w:line="240" w:lineRule="auto"/>
              <w:rPr>
                <w:rFonts w:asciiTheme="majorHAnsi" w:hAnsiTheme="majorHAnsi"/>
                <w:szCs w:val="20"/>
              </w:rPr>
            </w:pPr>
            <w:r w:rsidRPr="000411B1">
              <w:rPr>
                <w:rFonts w:asciiTheme="majorHAnsi" w:hAnsiTheme="majorHAnsi"/>
                <w:szCs w:val="20"/>
              </w:rPr>
              <w:t>* D</w:t>
            </w:r>
            <w:r w:rsidR="00242A85" w:rsidRPr="000411B1">
              <w:rPr>
                <w:rFonts w:asciiTheme="majorHAnsi" w:hAnsiTheme="majorHAnsi"/>
                <w:szCs w:val="20"/>
              </w:rPr>
              <w:t>e verpleegkundige levert een bijdrage</w:t>
            </w:r>
            <w:r w:rsidRPr="000411B1">
              <w:rPr>
                <w:rFonts w:asciiTheme="majorHAnsi" w:hAnsiTheme="majorHAnsi"/>
                <w:szCs w:val="20"/>
              </w:rPr>
              <w:t xml:space="preserve"> </w:t>
            </w:r>
            <w:r w:rsidR="00242A85" w:rsidRPr="000411B1">
              <w:rPr>
                <w:rFonts w:asciiTheme="majorHAnsi" w:hAnsiTheme="majorHAnsi"/>
                <w:szCs w:val="20"/>
              </w:rPr>
              <w:t>aan kwaliteitssystemen binnen</w:t>
            </w:r>
            <w:r w:rsidRPr="000411B1">
              <w:rPr>
                <w:rFonts w:asciiTheme="majorHAnsi" w:hAnsiTheme="majorHAnsi"/>
                <w:szCs w:val="20"/>
              </w:rPr>
              <w:t xml:space="preserve"> </w:t>
            </w:r>
            <w:r w:rsidR="00242A85" w:rsidRPr="000411B1">
              <w:rPr>
                <w:rFonts w:asciiTheme="majorHAnsi" w:hAnsiTheme="majorHAnsi"/>
                <w:szCs w:val="20"/>
              </w:rPr>
              <w:t>de organisatie en is betrokken bij het</w:t>
            </w:r>
            <w:r w:rsidR="00C108F4" w:rsidRPr="000411B1">
              <w:rPr>
                <w:rFonts w:asciiTheme="majorHAnsi" w:hAnsiTheme="majorHAnsi"/>
                <w:szCs w:val="20"/>
              </w:rPr>
              <w:t xml:space="preserve"> </w:t>
            </w:r>
            <w:r w:rsidR="00242A85" w:rsidRPr="000411B1">
              <w:rPr>
                <w:rFonts w:asciiTheme="majorHAnsi" w:hAnsiTheme="majorHAnsi"/>
                <w:szCs w:val="20"/>
              </w:rPr>
              <w:t>lokaal toepasbaar maken en uitvoeren</w:t>
            </w:r>
            <w:r w:rsidRPr="000411B1">
              <w:rPr>
                <w:rFonts w:asciiTheme="majorHAnsi" w:hAnsiTheme="majorHAnsi"/>
                <w:szCs w:val="20"/>
              </w:rPr>
              <w:t xml:space="preserve"> </w:t>
            </w:r>
            <w:r w:rsidR="00242A85" w:rsidRPr="000411B1">
              <w:rPr>
                <w:rFonts w:asciiTheme="majorHAnsi" w:hAnsiTheme="majorHAnsi"/>
                <w:szCs w:val="20"/>
              </w:rPr>
              <w:t>van standaarden, richtlijnen, protocollen</w:t>
            </w:r>
            <w:r w:rsidRPr="000411B1">
              <w:rPr>
                <w:rFonts w:asciiTheme="majorHAnsi" w:hAnsiTheme="majorHAnsi"/>
                <w:szCs w:val="20"/>
              </w:rPr>
              <w:t xml:space="preserve"> </w:t>
            </w:r>
            <w:r w:rsidR="00242A85" w:rsidRPr="000411B1">
              <w:rPr>
                <w:rFonts w:asciiTheme="majorHAnsi" w:hAnsiTheme="majorHAnsi"/>
                <w:szCs w:val="20"/>
              </w:rPr>
              <w:t>en zorgtechnologie,</w:t>
            </w:r>
            <w:r w:rsidRPr="000411B1">
              <w:rPr>
                <w:rFonts w:asciiTheme="majorHAnsi" w:hAnsiTheme="majorHAnsi"/>
                <w:szCs w:val="20"/>
              </w:rPr>
              <w:t xml:space="preserve"> </w:t>
            </w:r>
            <w:r w:rsidR="00242A85" w:rsidRPr="000411B1">
              <w:rPr>
                <w:rFonts w:asciiTheme="majorHAnsi" w:hAnsiTheme="majorHAnsi"/>
                <w:szCs w:val="20"/>
              </w:rPr>
              <w:t>signaleert het ontbreken en draagt</w:t>
            </w:r>
            <w:r w:rsidRPr="000411B1">
              <w:rPr>
                <w:rFonts w:asciiTheme="majorHAnsi" w:hAnsiTheme="majorHAnsi"/>
                <w:szCs w:val="20"/>
              </w:rPr>
              <w:t xml:space="preserve"> </w:t>
            </w:r>
            <w:r w:rsidR="00242A85" w:rsidRPr="000411B1">
              <w:rPr>
                <w:rFonts w:asciiTheme="majorHAnsi" w:hAnsiTheme="majorHAnsi"/>
                <w:szCs w:val="20"/>
              </w:rPr>
              <w:t>bij aan de ontwikkeling hiervan.</w:t>
            </w:r>
          </w:p>
          <w:p w14:paraId="523AC6B7" w14:textId="77777777" w:rsidR="00242A85" w:rsidRPr="000411B1" w:rsidRDefault="00735F48" w:rsidP="00C108F4">
            <w:pPr>
              <w:pStyle w:val="BasistekstGGNet"/>
              <w:spacing w:line="240" w:lineRule="auto"/>
              <w:rPr>
                <w:rFonts w:asciiTheme="majorHAnsi" w:hAnsiTheme="majorHAnsi"/>
                <w:szCs w:val="20"/>
              </w:rPr>
            </w:pPr>
            <w:r w:rsidRPr="000411B1">
              <w:rPr>
                <w:rFonts w:asciiTheme="majorHAnsi" w:hAnsiTheme="majorHAnsi"/>
                <w:szCs w:val="20"/>
              </w:rPr>
              <w:t>* D</w:t>
            </w:r>
            <w:r w:rsidR="00242A85" w:rsidRPr="000411B1">
              <w:rPr>
                <w:rFonts w:asciiTheme="majorHAnsi" w:hAnsiTheme="majorHAnsi"/>
                <w:szCs w:val="20"/>
              </w:rPr>
              <w:t>e verpleegkundige levert een positieve</w:t>
            </w:r>
            <w:r w:rsidRPr="000411B1">
              <w:rPr>
                <w:rFonts w:asciiTheme="majorHAnsi" w:hAnsiTheme="majorHAnsi"/>
                <w:szCs w:val="20"/>
              </w:rPr>
              <w:t xml:space="preserve"> </w:t>
            </w:r>
            <w:r w:rsidR="00242A85" w:rsidRPr="000411B1">
              <w:rPr>
                <w:rFonts w:asciiTheme="majorHAnsi" w:hAnsiTheme="majorHAnsi"/>
                <w:szCs w:val="20"/>
              </w:rPr>
              <w:t>en actieve bijdrage aan de</w:t>
            </w:r>
            <w:r w:rsidRPr="000411B1">
              <w:rPr>
                <w:rFonts w:asciiTheme="majorHAnsi" w:hAnsiTheme="majorHAnsi"/>
                <w:szCs w:val="20"/>
              </w:rPr>
              <w:t xml:space="preserve"> </w:t>
            </w:r>
            <w:r w:rsidR="00242A85" w:rsidRPr="000411B1">
              <w:rPr>
                <w:rFonts w:asciiTheme="majorHAnsi" w:hAnsiTheme="majorHAnsi"/>
                <w:szCs w:val="20"/>
              </w:rPr>
              <w:t>beeldvorming en de ontwikkeling van</w:t>
            </w:r>
            <w:r w:rsidRPr="000411B1">
              <w:rPr>
                <w:rFonts w:asciiTheme="majorHAnsi" w:hAnsiTheme="majorHAnsi"/>
                <w:szCs w:val="20"/>
              </w:rPr>
              <w:t xml:space="preserve"> </w:t>
            </w:r>
            <w:r w:rsidR="00242A85" w:rsidRPr="000411B1">
              <w:rPr>
                <w:rFonts w:asciiTheme="majorHAnsi" w:hAnsiTheme="majorHAnsi"/>
                <w:szCs w:val="20"/>
              </w:rPr>
              <w:t>de verpleegkunde vanuit een historisch,</w:t>
            </w:r>
            <w:r w:rsidRPr="000411B1">
              <w:rPr>
                <w:rFonts w:asciiTheme="majorHAnsi" w:hAnsiTheme="majorHAnsi"/>
                <w:szCs w:val="20"/>
              </w:rPr>
              <w:t xml:space="preserve"> </w:t>
            </w:r>
            <w:r w:rsidR="00242A85" w:rsidRPr="000411B1">
              <w:rPr>
                <w:rFonts w:asciiTheme="majorHAnsi" w:hAnsiTheme="majorHAnsi"/>
                <w:szCs w:val="20"/>
              </w:rPr>
              <w:t>institutioneel en maatschappelijk</w:t>
            </w:r>
            <w:r w:rsidRPr="000411B1">
              <w:rPr>
                <w:rFonts w:asciiTheme="majorHAnsi" w:hAnsiTheme="majorHAnsi"/>
                <w:szCs w:val="20"/>
              </w:rPr>
              <w:t xml:space="preserve"> </w:t>
            </w:r>
            <w:r w:rsidR="00242A85" w:rsidRPr="000411B1">
              <w:rPr>
                <w:rFonts w:asciiTheme="majorHAnsi" w:hAnsiTheme="majorHAnsi"/>
                <w:szCs w:val="20"/>
              </w:rPr>
              <w:t>perspectief.</w:t>
            </w:r>
          </w:p>
        </w:tc>
      </w:tr>
      <w:tr w:rsidR="0037299E" w:rsidRPr="000411B1" w14:paraId="53E4CFD4" w14:textId="77777777" w:rsidTr="00741551">
        <w:tc>
          <w:tcPr>
            <w:tcW w:w="3397" w:type="dxa"/>
          </w:tcPr>
          <w:p w14:paraId="1FC8929A" w14:textId="77777777" w:rsidR="0037299E" w:rsidRPr="000411B1" w:rsidRDefault="0037299E" w:rsidP="00741551">
            <w:pPr>
              <w:pStyle w:val="BasistekstGGNet"/>
              <w:rPr>
                <w:rFonts w:asciiTheme="majorHAnsi" w:hAnsiTheme="majorHAnsi"/>
                <w:szCs w:val="20"/>
                <w:highlight w:val="yellow"/>
              </w:rPr>
            </w:pPr>
            <w:r w:rsidRPr="000411B1">
              <w:rPr>
                <w:rFonts w:asciiTheme="majorHAnsi" w:hAnsiTheme="majorHAnsi"/>
                <w:b/>
                <w:szCs w:val="20"/>
              </w:rPr>
              <w:lastRenderedPageBreak/>
              <w:t>Kernbegrippen</w:t>
            </w:r>
          </w:p>
        </w:tc>
        <w:tc>
          <w:tcPr>
            <w:tcW w:w="10632" w:type="dxa"/>
          </w:tcPr>
          <w:p w14:paraId="6CACF370" w14:textId="77777777" w:rsidR="00242A85" w:rsidRPr="000411B1" w:rsidRDefault="00242A85" w:rsidP="00242A85">
            <w:pPr>
              <w:pStyle w:val="BasistekstGGNet"/>
              <w:spacing w:line="240" w:lineRule="auto"/>
              <w:rPr>
                <w:rFonts w:asciiTheme="majorHAnsi" w:hAnsiTheme="majorHAnsi"/>
                <w:i/>
                <w:szCs w:val="20"/>
                <w:u w:val="single"/>
              </w:rPr>
            </w:pPr>
            <w:r w:rsidRPr="000411B1">
              <w:rPr>
                <w:rFonts w:asciiTheme="majorHAnsi" w:hAnsiTheme="majorHAnsi"/>
                <w:i/>
                <w:szCs w:val="20"/>
                <w:u w:val="single"/>
              </w:rPr>
              <w:t>Kwaliteit van zorg leveren:</w:t>
            </w:r>
          </w:p>
          <w:p w14:paraId="4203F331" w14:textId="77777777" w:rsidR="0037299E" w:rsidRPr="000411B1" w:rsidRDefault="00BC5B93" w:rsidP="00242A85">
            <w:pPr>
              <w:pStyle w:val="BasistekstGGNet"/>
              <w:spacing w:line="240" w:lineRule="auto"/>
              <w:rPr>
                <w:rFonts w:asciiTheme="majorHAnsi" w:hAnsiTheme="majorHAnsi"/>
                <w:szCs w:val="20"/>
              </w:rPr>
            </w:pPr>
            <w:r w:rsidRPr="000411B1">
              <w:rPr>
                <w:rFonts w:asciiTheme="majorHAnsi" w:hAnsiTheme="majorHAnsi"/>
                <w:szCs w:val="20"/>
              </w:rPr>
              <w:t>H</w:t>
            </w:r>
            <w:r w:rsidR="00242A85" w:rsidRPr="000411B1">
              <w:rPr>
                <w:rFonts w:asciiTheme="majorHAnsi" w:hAnsiTheme="majorHAnsi"/>
                <w:szCs w:val="20"/>
              </w:rPr>
              <w:t>et op een methodische en kritische wijze</w:t>
            </w:r>
            <w:r w:rsidRPr="000411B1">
              <w:rPr>
                <w:rFonts w:asciiTheme="majorHAnsi" w:hAnsiTheme="majorHAnsi"/>
                <w:szCs w:val="20"/>
              </w:rPr>
              <w:t xml:space="preserve"> </w:t>
            </w:r>
            <w:r w:rsidR="00242A85" w:rsidRPr="000411B1">
              <w:rPr>
                <w:rFonts w:asciiTheme="majorHAnsi" w:hAnsiTheme="majorHAnsi"/>
                <w:szCs w:val="20"/>
              </w:rPr>
              <w:t>bewaken, uitvoeren en borgen van kwaliteit</w:t>
            </w:r>
            <w:r w:rsidRPr="000411B1">
              <w:rPr>
                <w:rFonts w:asciiTheme="majorHAnsi" w:hAnsiTheme="majorHAnsi"/>
                <w:szCs w:val="20"/>
              </w:rPr>
              <w:t xml:space="preserve"> </w:t>
            </w:r>
            <w:r w:rsidR="00242A85" w:rsidRPr="000411B1">
              <w:rPr>
                <w:rFonts w:asciiTheme="majorHAnsi" w:hAnsiTheme="majorHAnsi"/>
                <w:szCs w:val="20"/>
              </w:rPr>
              <w:t>van de verpleegkundige zorg.</w:t>
            </w:r>
          </w:p>
          <w:p w14:paraId="2C958109" w14:textId="77777777" w:rsidR="00242A85" w:rsidRPr="000411B1" w:rsidRDefault="00242A85" w:rsidP="00242A85">
            <w:pPr>
              <w:pStyle w:val="BasistekstGGNet"/>
              <w:spacing w:line="240" w:lineRule="auto"/>
              <w:rPr>
                <w:rFonts w:asciiTheme="majorHAnsi" w:hAnsiTheme="majorHAnsi"/>
                <w:i/>
                <w:szCs w:val="20"/>
                <w:u w:val="single"/>
              </w:rPr>
            </w:pPr>
            <w:r w:rsidRPr="000411B1">
              <w:rPr>
                <w:rFonts w:asciiTheme="majorHAnsi" w:hAnsiTheme="majorHAnsi"/>
                <w:i/>
                <w:szCs w:val="20"/>
                <w:u w:val="single"/>
              </w:rPr>
              <w:t>Participeren in kwaliteitszorg:</w:t>
            </w:r>
          </w:p>
          <w:p w14:paraId="7E83EEC3" w14:textId="77777777" w:rsidR="00242A85" w:rsidRPr="000411B1" w:rsidRDefault="00BC5B93" w:rsidP="00242A85">
            <w:pPr>
              <w:pStyle w:val="BasistekstGGNet"/>
              <w:spacing w:line="240" w:lineRule="auto"/>
              <w:rPr>
                <w:rFonts w:asciiTheme="majorHAnsi" w:hAnsiTheme="majorHAnsi"/>
                <w:szCs w:val="20"/>
              </w:rPr>
            </w:pPr>
            <w:r w:rsidRPr="000411B1">
              <w:rPr>
                <w:rFonts w:asciiTheme="majorHAnsi" w:hAnsiTheme="majorHAnsi"/>
                <w:szCs w:val="20"/>
              </w:rPr>
              <w:t>He</w:t>
            </w:r>
            <w:r w:rsidR="00242A85" w:rsidRPr="000411B1">
              <w:rPr>
                <w:rFonts w:asciiTheme="majorHAnsi" w:hAnsiTheme="majorHAnsi"/>
                <w:szCs w:val="20"/>
              </w:rPr>
              <w:t>t leveren van een proactieve bijdrage aan</w:t>
            </w:r>
            <w:r w:rsidRPr="000411B1">
              <w:rPr>
                <w:rFonts w:asciiTheme="majorHAnsi" w:hAnsiTheme="majorHAnsi"/>
                <w:szCs w:val="20"/>
              </w:rPr>
              <w:t xml:space="preserve"> </w:t>
            </w:r>
            <w:r w:rsidR="00242A85" w:rsidRPr="000411B1">
              <w:rPr>
                <w:rFonts w:asciiTheme="majorHAnsi" w:hAnsiTheme="majorHAnsi"/>
                <w:szCs w:val="20"/>
              </w:rPr>
              <w:t>de kwaliteitszorg van de zorgorganisatie.</w:t>
            </w:r>
          </w:p>
          <w:p w14:paraId="266BAD65" w14:textId="77777777" w:rsidR="00242A85" w:rsidRPr="000411B1" w:rsidRDefault="00242A85" w:rsidP="00242A85">
            <w:pPr>
              <w:pStyle w:val="BasistekstGGNet"/>
              <w:spacing w:line="240" w:lineRule="auto"/>
              <w:rPr>
                <w:rFonts w:asciiTheme="majorHAnsi" w:hAnsiTheme="majorHAnsi"/>
                <w:i/>
                <w:szCs w:val="20"/>
                <w:u w:val="single"/>
              </w:rPr>
            </w:pPr>
            <w:r w:rsidRPr="000411B1">
              <w:rPr>
                <w:rFonts w:asciiTheme="majorHAnsi" w:hAnsiTheme="majorHAnsi"/>
                <w:i/>
                <w:szCs w:val="20"/>
                <w:u w:val="single"/>
              </w:rPr>
              <w:t>Professioneel gedrag:</w:t>
            </w:r>
          </w:p>
          <w:p w14:paraId="0BE7CD97" w14:textId="77777777" w:rsidR="00242A85" w:rsidRPr="000411B1" w:rsidRDefault="00BC5B93" w:rsidP="00242A85">
            <w:pPr>
              <w:pStyle w:val="BasistekstGGNet"/>
              <w:spacing w:line="240" w:lineRule="auto"/>
              <w:rPr>
                <w:rFonts w:asciiTheme="majorHAnsi" w:hAnsiTheme="majorHAnsi"/>
                <w:szCs w:val="20"/>
              </w:rPr>
            </w:pPr>
            <w:r w:rsidRPr="000411B1">
              <w:rPr>
                <w:rFonts w:asciiTheme="majorHAnsi" w:hAnsiTheme="majorHAnsi"/>
                <w:szCs w:val="20"/>
              </w:rPr>
              <w:t>H</w:t>
            </w:r>
            <w:r w:rsidR="00242A85" w:rsidRPr="000411B1">
              <w:rPr>
                <w:rFonts w:asciiTheme="majorHAnsi" w:hAnsiTheme="majorHAnsi"/>
                <w:szCs w:val="20"/>
              </w:rPr>
              <w:t>et handelen en zich gedragen naar de professionele</w:t>
            </w:r>
            <w:r w:rsidRPr="000411B1">
              <w:rPr>
                <w:rFonts w:asciiTheme="majorHAnsi" w:hAnsiTheme="majorHAnsi"/>
                <w:szCs w:val="20"/>
              </w:rPr>
              <w:t xml:space="preserve"> </w:t>
            </w:r>
            <w:r w:rsidR="00242A85" w:rsidRPr="000411B1">
              <w:rPr>
                <w:rFonts w:asciiTheme="majorHAnsi" w:hAnsiTheme="majorHAnsi"/>
                <w:szCs w:val="20"/>
              </w:rPr>
              <w:t>standaard en de beroepscode, verantwoordelijkheid</w:t>
            </w:r>
          </w:p>
          <w:p w14:paraId="56C6E1C9" w14:textId="77777777" w:rsidR="00242A85" w:rsidRPr="000411B1" w:rsidRDefault="00242A85" w:rsidP="00242A85">
            <w:pPr>
              <w:pStyle w:val="BasistekstGGNet"/>
              <w:spacing w:line="240" w:lineRule="auto"/>
              <w:rPr>
                <w:rFonts w:asciiTheme="majorHAnsi" w:hAnsiTheme="majorHAnsi"/>
                <w:szCs w:val="20"/>
              </w:rPr>
            </w:pPr>
            <w:r w:rsidRPr="000411B1">
              <w:rPr>
                <w:rFonts w:asciiTheme="majorHAnsi" w:hAnsiTheme="majorHAnsi"/>
                <w:szCs w:val="20"/>
              </w:rPr>
              <w:t>nemen in al het eigen handelen en het</w:t>
            </w:r>
            <w:r w:rsidR="00BC5B93" w:rsidRPr="000411B1">
              <w:rPr>
                <w:rFonts w:asciiTheme="majorHAnsi" w:hAnsiTheme="majorHAnsi"/>
                <w:szCs w:val="20"/>
              </w:rPr>
              <w:t xml:space="preserve"> </w:t>
            </w:r>
            <w:r w:rsidRPr="000411B1">
              <w:rPr>
                <w:rFonts w:asciiTheme="majorHAnsi" w:hAnsiTheme="majorHAnsi"/>
                <w:szCs w:val="20"/>
              </w:rPr>
              <w:t>uitdragen van de beroepstrots.</w:t>
            </w:r>
          </w:p>
          <w:p w14:paraId="26D0C43F" w14:textId="77777777" w:rsidR="00242A85" w:rsidRPr="000411B1" w:rsidRDefault="00242A85" w:rsidP="00242A85">
            <w:pPr>
              <w:pStyle w:val="BasistekstGGNet"/>
              <w:spacing w:line="240" w:lineRule="auto"/>
              <w:rPr>
                <w:rFonts w:asciiTheme="majorHAnsi" w:hAnsiTheme="majorHAnsi"/>
                <w:i/>
                <w:szCs w:val="20"/>
                <w:u w:val="single"/>
              </w:rPr>
            </w:pPr>
            <w:r w:rsidRPr="000411B1">
              <w:rPr>
                <w:rFonts w:asciiTheme="majorHAnsi" w:hAnsiTheme="majorHAnsi"/>
                <w:i/>
                <w:szCs w:val="20"/>
                <w:u w:val="single"/>
              </w:rPr>
              <w:t>Kernbegrippen die ook relevant zijn voor deze rol:</w:t>
            </w:r>
          </w:p>
          <w:p w14:paraId="320571C4" w14:textId="77777777" w:rsidR="00242A85" w:rsidRPr="000411B1" w:rsidRDefault="00BC5B93" w:rsidP="00242A85">
            <w:pPr>
              <w:pStyle w:val="BasistekstGGNet"/>
              <w:spacing w:line="240" w:lineRule="auto"/>
              <w:rPr>
                <w:rFonts w:asciiTheme="majorHAnsi" w:hAnsiTheme="majorHAnsi"/>
                <w:szCs w:val="20"/>
              </w:rPr>
            </w:pPr>
            <w:r w:rsidRPr="000411B1">
              <w:rPr>
                <w:rFonts w:asciiTheme="majorHAnsi" w:hAnsiTheme="majorHAnsi"/>
                <w:szCs w:val="20"/>
              </w:rPr>
              <w:t>• O</w:t>
            </w:r>
            <w:r w:rsidR="00242A85" w:rsidRPr="000411B1">
              <w:rPr>
                <w:rFonts w:asciiTheme="majorHAnsi" w:hAnsiTheme="majorHAnsi"/>
                <w:szCs w:val="20"/>
              </w:rPr>
              <w:t>nderzoekende</w:t>
            </w:r>
            <w:r w:rsidRPr="000411B1">
              <w:rPr>
                <w:rFonts w:asciiTheme="majorHAnsi" w:hAnsiTheme="majorHAnsi"/>
                <w:szCs w:val="20"/>
              </w:rPr>
              <w:t xml:space="preserve"> </w:t>
            </w:r>
            <w:r w:rsidR="00242A85" w:rsidRPr="000411B1">
              <w:rPr>
                <w:rFonts w:asciiTheme="majorHAnsi" w:hAnsiTheme="majorHAnsi"/>
                <w:szCs w:val="20"/>
              </w:rPr>
              <w:t>houding</w:t>
            </w:r>
          </w:p>
          <w:p w14:paraId="15EA2D9E" w14:textId="77777777" w:rsidR="00242A85" w:rsidRPr="000411B1" w:rsidRDefault="00BC5B93" w:rsidP="002475EB">
            <w:pPr>
              <w:pStyle w:val="BasistekstGGNet"/>
              <w:spacing w:line="240" w:lineRule="auto"/>
              <w:rPr>
                <w:rFonts w:asciiTheme="majorHAnsi" w:hAnsiTheme="majorHAnsi"/>
                <w:szCs w:val="20"/>
              </w:rPr>
            </w:pPr>
            <w:r w:rsidRPr="000411B1">
              <w:rPr>
                <w:rFonts w:asciiTheme="majorHAnsi" w:hAnsiTheme="majorHAnsi"/>
                <w:szCs w:val="20"/>
              </w:rPr>
              <w:t>• I</w:t>
            </w:r>
            <w:r w:rsidR="00242A85" w:rsidRPr="000411B1">
              <w:rPr>
                <w:rFonts w:asciiTheme="majorHAnsi" w:hAnsiTheme="majorHAnsi"/>
                <w:szCs w:val="20"/>
              </w:rPr>
              <w:t>nzet EBP</w:t>
            </w:r>
          </w:p>
        </w:tc>
      </w:tr>
      <w:tr w:rsidR="00BC5B93" w:rsidRPr="000411B1" w14:paraId="1D9133FB" w14:textId="77777777" w:rsidTr="00EB2E7D">
        <w:tc>
          <w:tcPr>
            <w:tcW w:w="3397" w:type="dxa"/>
          </w:tcPr>
          <w:p w14:paraId="0C05D228" w14:textId="77777777" w:rsidR="00BC5B93" w:rsidRPr="000411B1" w:rsidRDefault="00BC5B93" w:rsidP="00EB2E7D">
            <w:pPr>
              <w:pStyle w:val="BasistekstGGNet"/>
              <w:rPr>
                <w:rFonts w:asciiTheme="majorHAnsi" w:hAnsiTheme="majorHAnsi"/>
                <w:szCs w:val="20"/>
                <w:highlight w:val="yellow"/>
              </w:rPr>
            </w:pPr>
            <w:r w:rsidRPr="000411B1">
              <w:rPr>
                <w:rFonts w:asciiTheme="majorHAnsi" w:hAnsiTheme="majorHAnsi"/>
                <w:b/>
                <w:szCs w:val="20"/>
              </w:rPr>
              <w:t xml:space="preserve">Geef enkele voorbeelden hoe de rol voorkomt op de afdeling </w:t>
            </w:r>
          </w:p>
          <w:p w14:paraId="565C0FB6" w14:textId="77777777" w:rsidR="00BC5B93" w:rsidRPr="000411B1" w:rsidRDefault="00BC5B93" w:rsidP="00EB2E7D">
            <w:pPr>
              <w:pStyle w:val="BasistekstGGNet"/>
              <w:rPr>
                <w:rFonts w:asciiTheme="majorHAnsi" w:hAnsiTheme="majorHAnsi"/>
                <w:szCs w:val="20"/>
                <w:highlight w:val="yellow"/>
              </w:rPr>
            </w:pPr>
          </w:p>
          <w:p w14:paraId="24D3A863" w14:textId="77777777" w:rsidR="00BC5B93" w:rsidRPr="000411B1" w:rsidRDefault="00BC5B93" w:rsidP="00EB2E7D">
            <w:pPr>
              <w:pStyle w:val="BasistekstGGNet"/>
              <w:rPr>
                <w:rFonts w:asciiTheme="majorHAnsi" w:hAnsiTheme="majorHAnsi"/>
                <w:szCs w:val="20"/>
                <w:highlight w:val="yellow"/>
              </w:rPr>
            </w:pPr>
          </w:p>
          <w:p w14:paraId="66EFADB0" w14:textId="77777777" w:rsidR="00BC5B93" w:rsidRPr="000411B1" w:rsidRDefault="00BC5B93" w:rsidP="00EB2E7D">
            <w:pPr>
              <w:pStyle w:val="BasistekstGGNet"/>
              <w:rPr>
                <w:rFonts w:asciiTheme="majorHAnsi" w:hAnsiTheme="majorHAnsi"/>
                <w:szCs w:val="20"/>
                <w:highlight w:val="yellow"/>
              </w:rPr>
            </w:pPr>
          </w:p>
        </w:tc>
        <w:tc>
          <w:tcPr>
            <w:tcW w:w="10632" w:type="dxa"/>
          </w:tcPr>
          <w:p w14:paraId="6BE0790F" w14:textId="72F0EB8A" w:rsidR="00BC5B93" w:rsidRPr="000411B1" w:rsidRDefault="006555EC" w:rsidP="006555EC">
            <w:pPr>
              <w:pStyle w:val="BasistekstGGNet"/>
              <w:spacing w:line="240" w:lineRule="auto"/>
              <w:rPr>
                <w:rFonts w:asciiTheme="majorHAnsi" w:hAnsiTheme="majorHAnsi"/>
                <w:b/>
                <w:i/>
                <w:szCs w:val="20"/>
                <w:u w:val="single"/>
              </w:rPr>
            </w:pPr>
            <w:r w:rsidRPr="000411B1">
              <w:rPr>
                <w:rFonts w:asciiTheme="majorHAnsi" w:hAnsiTheme="majorHAnsi"/>
                <w:bCs/>
                <w:iCs/>
                <w:szCs w:val="20"/>
              </w:rPr>
              <w:t>Als HBO-Ver heb je kijk op dingen die niet goed lopen of beter zouden kunnen. Je maakt hierin onderscheid tussen kennis, vaardigheden en attitude. Je onderzoekt wat er niet goed lijkt te gaan of beter kan en gaat dit proces dubbelloop aan. Je zorgt dus, naast een deskundigheid bevorderende activiteit, ook voor de borging van het geheel. Dit alles kan op het gebied van patiëntenzorg, maar ook alle processen daaromheen.</w:t>
            </w:r>
          </w:p>
        </w:tc>
      </w:tr>
    </w:tbl>
    <w:p w14:paraId="6683DDA7" w14:textId="77777777" w:rsidR="00BC5B93" w:rsidRPr="000411B1" w:rsidRDefault="00BC5B93" w:rsidP="00D67CCE">
      <w:pPr>
        <w:pStyle w:val="BasistekstGGNet"/>
        <w:rPr>
          <w:szCs w:val="20"/>
        </w:rPr>
      </w:pPr>
    </w:p>
    <w:p w14:paraId="6BDB35B8" w14:textId="77777777" w:rsidR="00ED752F" w:rsidRPr="000411B1" w:rsidRDefault="00ED752F" w:rsidP="00D67CCE">
      <w:pPr>
        <w:pStyle w:val="BasistekstGGNet"/>
        <w:rPr>
          <w:szCs w:val="20"/>
        </w:rPr>
      </w:pPr>
    </w:p>
    <w:p w14:paraId="53A8BCD1" w14:textId="77777777" w:rsidR="00ED752F" w:rsidRPr="000411B1" w:rsidRDefault="00ED752F" w:rsidP="00D67CCE">
      <w:pPr>
        <w:pStyle w:val="BasistekstGGNet"/>
        <w:rPr>
          <w:szCs w:val="20"/>
        </w:rPr>
      </w:pPr>
    </w:p>
    <w:p w14:paraId="0B608A33" w14:textId="77777777" w:rsidR="00ED752F" w:rsidRPr="000411B1" w:rsidRDefault="00ED752F" w:rsidP="00D67CCE">
      <w:pPr>
        <w:pStyle w:val="BasistekstGGNet"/>
        <w:rPr>
          <w:szCs w:val="20"/>
        </w:rPr>
      </w:pPr>
    </w:p>
    <w:p w14:paraId="11A28C10" w14:textId="77777777" w:rsidR="00ED752F" w:rsidRPr="000411B1" w:rsidRDefault="00ED752F" w:rsidP="00D67CCE">
      <w:pPr>
        <w:pStyle w:val="BasistekstGGNet"/>
        <w:rPr>
          <w:szCs w:val="20"/>
        </w:rPr>
      </w:pPr>
    </w:p>
    <w:p w14:paraId="23E40ADF" w14:textId="77777777" w:rsidR="00ED752F" w:rsidRPr="000411B1" w:rsidRDefault="00ED752F" w:rsidP="00D67CCE">
      <w:pPr>
        <w:pStyle w:val="BasistekstGGNet"/>
        <w:rPr>
          <w:szCs w:val="20"/>
        </w:rPr>
      </w:pPr>
    </w:p>
    <w:p w14:paraId="7E81C44E" w14:textId="77777777" w:rsidR="00ED752F" w:rsidRPr="000411B1" w:rsidRDefault="00ED752F" w:rsidP="00D67CCE">
      <w:pPr>
        <w:pStyle w:val="BasistekstGGNet"/>
        <w:rPr>
          <w:szCs w:val="20"/>
        </w:rPr>
      </w:pPr>
    </w:p>
    <w:p w14:paraId="5354E67C" w14:textId="77777777" w:rsidR="00ED752F" w:rsidRPr="000411B1" w:rsidRDefault="00ED752F" w:rsidP="00D67CCE">
      <w:pPr>
        <w:pStyle w:val="BasistekstGGNet"/>
        <w:rPr>
          <w:szCs w:val="20"/>
        </w:rPr>
      </w:pPr>
    </w:p>
    <w:p w14:paraId="7B1B1084" w14:textId="77777777" w:rsidR="00ED752F" w:rsidRPr="000411B1" w:rsidRDefault="00ED752F" w:rsidP="00D67CCE">
      <w:pPr>
        <w:pStyle w:val="BasistekstGGNet"/>
        <w:rPr>
          <w:szCs w:val="20"/>
        </w:rPr>
      </w:pPr>
    </w:p>
    <w:p w14:paraId="58558041" w14:textId="77777777" w:rsidR="00ED752F" w:rsidRPr="000411B1" w:rsidRDefault="00ED752F" w:rsidP="00D67CCE">
      <w:pPr>
        <w:pStyle w:val="BasistekstGGNet"/>
        <w:rPr>
          <w:szCs w:val="20"/>
        </w:rPr>
      </w:pPr>
    </w:p>
    <w:p w14:paraId="63261175" w14:textId="77777777" w:rsidR="00ED752F" w:rsidRPr="000411B1" w:rsidRDefault="00ED752F" w:rsidP="00D67CCE">
      <w:pPr>
        <w:pStyle w:val="BasistekstGGNet"/>
        <w:rPr>
          <w:szCs w:val="20"/>
        </w:rPr>
      </w:pPr>
    </w:p>
    <w:sectPr w:rsidR="00ED752F" w:rsidRPr="000411B1" w:rsidSect="00CC1299">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E2697" w14:textId="77777777" w:rsidR="00F34A06" w:rsidRPr="00F95091" w:rsidRDefault="00F34A06" w:rsidP="00F95091">
      <w:pPr>
        <w:pStyle w:val="Voettekst"/>
      </w:pPr>
    </w:p>
  </w:endnote>
  <w:endnote w:type="continuationSeparator" w:id="0">
    <w:p w14:paraId="66485357" w14:textId="77777777" w:rsidR="00F34A06" w:rsidRPr="00F95091" w:rsidRDefault="00F34A06"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DBE8" w14:textId="77777777" w:rsidR="002D3615" w:rsidRDefault="002D36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5BE02B10" w:rsidR="00EB2E7D" w:rsidRDefault="00EB2E7D" w:rsidP="002C1500">
    <w:pPr>
      <w:pStyle w:val="Voettekst"/>
      <w:jc w:val="left"/>
    </w:pPr>
    <w:proofErr w:type="spellStart"/>
    <w:r>
      <w:t>Leerplaatsprofiel</w:t>
    </w:r>
    <w:proofErr w:type="spellEnd"/>
    <w:r>
      <w:t xml:space="preserve"> 20</w:t>
    </w:r>
    <w:r w:rsidR="002D3615">
      <w:t>23</w:t>
    </w:r>
    <w:r>
      <w:t xml:space="preserve">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788" w14:textId="77777777" w:rsidR="002D3615" w:rsidRDefault="002D36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AE84C" w14:textId="77777777" w:rsidR="00F34A06" w:rsidRPr="00F95091" w:rsidRDefault="00F34A06" w:rsidP="00F95091">
      <w:pPr>
        <w:pStyle w:val="Voettekst"/>
      </w:pPr>
    </w:p>
  </w:footnote>
  <w:footnote w:type="continuationSeparator" w:id="0">
    <w:p w14:paraId="3B56B55B" w14:textId="77777777" w:rsidR="00F34A06" w:rsidRPr="00F95091" w:rsidRDefault="00F34A06"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15FD" w14:textId="77777777" w:rsidR="002D3615" w:rsidRDefault="002D36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CBAF" w14:textId="77777777" w:rsidR="002D3615" w:rsidRDefault="002D36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534406"/>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2"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4" w15:restartNumberingAfterBreak="0">
    <w:nsid w:val="0EA27EB4"/>
    <w:multiLevelType w:val="multilevel"/>
    <w:tmpl w:val="B80072F2"/>
    <w:numStyleLink w:val="KopnummeringGGNet"/>
  </w:abstractNum>
  <w:abstractNum w:abstractNumId="15"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20"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2"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3"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4"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FB14AC4"/>
    <w:multiLevelType w:val="singleLevel"/>
    <w:tmpl w:val="04130005"/>
    <w:lvl w:ilvl="0">
      <w:start w:val="1"/>
      <w:numFmt w:val="bullet"/>
      <w:lvlText w:val=""/>
      <w:lvlJc w:val="left"/>
      <w:pPr>
        <w:tabs>
          <w:tab w:val="num" w:pos="360"/>
        </w:tabs>
        <w:ind w:left="360" w:hanging="360"/>
      </w:pPr>
      <w:rPr>
        <w:rFonts w:ascii="Wingdings" w:hAnsi="Wingdings" w:hint="default"/>
      </w:rPr>
    </w:lvl>
  </w:abstractNum>
  <w:abstractNum w:abstractNumId="31"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2"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CAB1E63"/>
    <w:multiLevelType w:val="multilevel"/>
    <w:tmpl w:val="7FB6E594"/>
    <w:numStyleLink w:val="AgendapuntlijstGGNet"/>
  </w:abstractNum>
  <w:abstractNum w:abstractNumId="35" w15:restartNumberingAfterBreak="0">
    <w:nsid w:val="7038598F"/>
    <w:multiLevelType w:val="multilevel"/>
    <w:tmpl w:val="90A8103A"/>
    <w:numStyleLink w:val="BijlagenummeringGGNet"/>
  </w:abstractNum>
  <w:abstractNum w:abstractNumId="36"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79644501">
    <w:abstractNumId w:val="11"/>
  </w:num>
  <w:num w:numId="2" w16cid:durableId="1039403374">
    <w:abstractNumId w:val="21"/>
  </w:num>
  <w:num w:numId="3" w16cid:durableId="1040397769">
    <w:abstractNumId w:val="23"/>
  </w:num>
  <w:num w:numId="4" w16cid:durableId="272634381">
    <w:abstractNumId w:val="13"/>
  </w:num>
  <w:num w:numId="5" w16cid:durableId="968632149">
    <w:abstractNumId w:val="25"/>
  </w:num>
  <w:num w:numId="6" w16cid:durableId="1434281797">
    <w:abstractNumId w:val="16"/>
  </w:num>
  <w:num w:numId="7" w16cid:durableId="1692492825">
    <w:abstractNumId w:val="15"/>
  </w:num>
  <w:num w:numId="8" w16cid:durableId="1040475890">
    <w:abstractNumId w:val="19"/>
  </w:num>
  <w:num w:numId="9" w16cid:durableId="778139987">
    <w:abstractNumId w:val="22"/>
  </w:num>
  <w:num w:numId="10" w16cid:durableId="1244220022">
    <w:abstractNumId w:val="31"/>
  </w:num>
  <w:num w:numId="11" w16cid:durableId="623196645">
    <w:abstractNumId w:val="18"/>
  </w:num>
  <w:num w:numId="12" w16cid:durableId="1226184811">
    <w:abstractNumId w:val="9"/>
  </w:num>
  <w:num w:numId="13" w16cid:durableId="425267755">
    <w:abstractNumId w:val="7"/>
  </w:num>
  <w:num w:numId="14" w16cid:durableId="318577913">
    <w:abstractNumId w:val="6"/>
  </w:num>
  <w:num w:numId="15" w16cid:durableId="2105570444">
    <w:abstractNumId w:val="5"/>
  </w:num>
  <w:num w:numId="16" w16cid:durableId="718626050">
    <w:abstractNumId w:val="4"/>
  </w:num>
  <w:num w:numId="17" w16cid:durableId="165900023">
    <w:abstractNumId w:val="8"/>
  </w:num>
  <w:num w:numId="18" w16cid:durableId="1271399353">
    <w:abstractNumId w:val="3"/>
  </w:num>
  <w:num w:numId="19" w16cid:durableId="849414679">
    <w:abstractNumId w:val="2"/>
  </w:num>
  <w:num w:numId="20" w16cid:durableId="1561091153">
    <w:abstractNumId w:val="1"/>
  </w:num>
  <w:num w:numId="21" w16cid:durableId="1741753159">
    <w:abstractNumId w:val="0"/>
  </w:num>
  <w:num w:numId="22" w16cid:durableId="1005284132">
    <w:abstractNumId w:val="24"/>
  </w:num>
  <w:num w:numId="23" w16cid:durableId="680133216">
    <w:abstractNumId w:val="34"/>
  </w:num>
  <w:num w:numId="24" w16cid:durableId="1906530545">
    <w:abstractNumId w:val="14"/>
  </w:num>
  <w:num w:numId="25" w16cid:durableId="2022971359">
    <w:abstractNumId w:val="35"/>
  </w:num>
  <w:num w:numId="26" w16cid:durableId="1164928944">
    <w:abstractNumId w:val="29"/>
  </w:num>
  <w:num w:numId="27" w16cid:durableId="1908614931">
    <w:abstractNumId w:val="36"/>
  </w:num>
  <w:num w:numId="28" w16cid:durableId="180052037">
    <w:abstractNumId w:val="39"/>
  </w:num>
  <w:num w:numId="29" w16cid:durableId="404569435">
    <w:abstractNumId w:val="20"/>
  </w:num>
  <w:num w:numId="30" w16cid:durableId="540556981">
    <w:abstractNumId w:val="28"/>
  </w:num>
  <w:num w:numId="31" w16cid:durableId="2034644642">
    <w:abstractNumId w:val="32"/>
  </w:num>
  <w:num w:numId="32" w16cid:durableId="955411637">
    <w:abstractNumId w:val="27"/>
  </w:num>
  <w:num w:numId="33" w16cid:durableId="350689544">
    <w:abstractNumId w:val="38"/>
  </w:num>
  <w:num w:numId="34" w16cid:durableId="730271829">
    <w:abstractNumId w:val="12"/>
  </w:num>
  <w:num w:numId="35" w16cid:durableId="1125848716">
    <w:abstractNumId w:val="37"/>
  </w:num>
  <w:num w:numId="36" w16cid:durableId="1113132387">
    <w:abstractNumId w:val="33"/>
  </w:num>
  <w:num w:numId="37" w16cid:durableId="1384019313">
    <w:abstractNumId w:val="17"/>
  </w:num>
  <w:num w:numId="38" w16cid:durableId="889803066">
    <w:abstractNumId w:val="26"/>
  </w:num>
  <w:num w:numId="39" w16cid:durableId="632103964">
    <w:abstractNumId w:val="30"/>
  </w:num>
  <w:num w:numId="40" w16cid:durableId="1717780914">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500C"/>
    <w:rsid w:val="00017D94"/>
    <w:rsid w:val="0002416D"/>
    <w:rsid w:val="0002562D"/>
    <w:rsid w:val="0003377A"/>
    <w:rsid w:val="00035232"/>
    <w:rsid w:val="00040BA7"/>
    <w:rsid w:val="000411B1"/>
    <w:rsid w:val="000418EF"/>
    <w:rsid w:val="00043A7D"/>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15C"/>
    <w:rsid w:val="000C0969"/>
    <w:rsid w:val="000C1A1A"/>
    <w:rsid w:val="000C4006"/>
    <w:rsid w:val="000D6411"/>
    <w:rsid w:val="000D6AB7"/>
    <w:rsid w:val="000E1539"/>
    <w:rsid w:val="000E55A1"/>
    <w:rsid w:val="000E6E43"/>
    <w:rsid w:val="000F213A"/>
    <w:rsid w:val="000F2D93"/>
    <w:rsid w:val="000F650E"/>
    <w:rsid w:val="00100B98"/>
    <w:rsid w:val="00106601"/>
    <w:rsid w:val="00110A9F"/>
    <w:rsid w:val="001170AE"/>
    <w:rsid w:val="00122DED"/>
    <w:rsid w:val="00131A80"/>
    <w:rsid w:val="00132265"/>
    <w:rsid w:val="00134E43"/>
    <w:rsid w:val="00135A2A"/>
    <w:rsid w:val="00135E7B"/>
    <w:rsid w:val="00137CBB"/>
    <w:rsid w:val="00145B8E"/>
    <w:rsid w:val="0014640F"/>
    <w:rsid w:val="00152E4D"/>
    <w:rsid w:val="001579D8"/>
    <w:rsid w:val="00161316"/>
    <w:rsid w:val="001639F5"/>
    <w:rsid w:val="0018093D"/>
    <w:rsid w:val="00183730"/>
    <w:rsid w:val="00186A0E"/>
    <w:rsid w:val="00187A59"/>
    <w:rsid w:val="00194DD3"/>
    <w:rsid w:val="001A57A7"/>
    <w:rsid w:val="001B1B37"/>
    <w:rsid w:val="001B30FD"/>
    <w:rsid w:val="001B4C7E"/>
    <w:rsid w:val="001B5A69"/>
    <w:rsid w:val="001C11BE"/>
    <w:rsid w:val="001C6232"/>
    <w:rsid w:val="001C63E7"/>
    <w:rsid w:val="001D2384"/>
    <w:rsid w:val="001D2A06"/>
    <w:rsid w:val="001D4D55"/>
    <w:rsid w:val="001D7822"/>
    <w:rsid w:val="001E2293"/>
    <w:rsid w:val="001E34AC"/>
    <w:rsid w:val="001E5F7F"/>
    <w:rsid w:val="001F03E0"/>
    <w:rsid w:val="001F59C3"/>
    <w:rsid w:val="001F5B4F"/>
    <w:rsid w:val="001F5B7F"/>
    <w:rsid w:val="001F5C28"/>
    <w:rsid w:val="001F6547"/>
    <w:rsid w:val="0020091A"/>
    <w:rsid w:val="0020548B"/>
    <w:rsid w:val="0020607F"/>
    <w:rsid w:val="00206E2A"/>
    <w:rsid w:val="00206FF8"/>
    <w:rsid w:val="002074B2"/>
    <w:rsid w:val="00216489"/>
    <w:rsid w:val="002173B8"/>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80D1D"/>
    <w:rsid w:val="00282B5D"/>
    <w:rsid w:val="00283592"/>
    <w:rsid w:val="00286914"/>
    <w:rsid w:val="00291736"/>
    <w:rsid w:val="00294CD2"/>
    <w:rsid w:val="002A2BA9"/>
    <w:rsid w:val="002A2E44"/>
    <w:rsid w:val="002A6523"/>
    <w:rsid w:val="002B08A4"/>
    <w:rsid w:val="002B2998"/>
    <w:rsid w:val="002B64EE"/>
    <w:rsid w:val="002C1500"/>
    <w:rsid w:val="002C3C55"/>
    <w:rsid w:val="002C46FB"/>
    <w:rsid w:val="002D004C"/>
    <w:rsid w:val="002D083C"/>
    <w:rsid w:val="002D0E88"/>
    <w:rsid w:val="002D3615"/>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25502"/>
    <w:rsid w:val="00334D4B"/>
    <w:rsid w:val="003357BE"/>
    <w:rsid w:val="00335B5E"/>
    <w:rsid w:val="003363FD"/>
    <w:rsid w:val="00336A65"/>
    <w:rsid w:val="00337DDE"/>
    <w:rsid w:val="00342B57"/>
    <w:rsid w:val="00345315"/>
    <w:rsid w:val="00346631"/>
    <w:rsid w:val="00347094"/>
    <w:rsid w:val="00356521"/>
    <w:rsid w:val="00356AA0"/>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C5DD2"/>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31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0F6"/>
    <w:rsid w:val="00541559"/>
    <w:rsid w:val="00545244"/>
    <w:rsid w:val="00553801"/>
    <w:rsid w:val="00554B95"/>
    <w:rsid w:val="005615BE"/>
    <w:rsid w:val="00562E3D"/>
    <w:rsid w:val="00570CD6"/>
    <w:rsid w:val="005712D4"/>
    <w:rsid w:val="00575FFC"/>
    <w:rsid w:val="0057706F"/>
    <w:rsid w:val="005818B8"/>
    <w:rsid w:val="0059027A"/>
    <w:rsid w:val="00593D66"/>
    <w:rsid w:val="005A1BD7"/>
    <w:rsid w:val="005A2BEC"/>
    <w:rsid w:val="005B002A"/>
    <w:rsid w:val="005B4FAF"/>
    <w:rsid w:val="005B51C4"/>
    <w:rsid w:val="005B5249"/>
    <w:rsid w:val="005B6607"/>
    <w:rsid w:val="005C3E61"/>
    <w:rsid w:val="005C5603"/>
    <w:rsid w:val="005C6668"/>
    <w:rsid w:val="005D4151"/>
    <w:rsid w:val="005D5E21"/>
    <w:rsid w:val="005E3E58"/>
    <w:rsid w:val="005F1E97"/>
    <w:rsid w:val="005F5350"/>
    <w:rsid w:val="005F6EB3"/>
    <w:rsid w:val="006040DB"/>
    <w:rsid w:val="00606D41"/>
    <w:rsid w:val="00610FF8"/>
    <w:rsid w:val="00612C22"/>
    <w:rsid w:val="006165C6"/>
    <w:rsid w:val="006220D2"/>
    <w:rsid w:val="00624485"/>
    <w:rsid w:val="00641E45"/>
    <w:rsid w:val="0064214B"/>
    <w:rsid w:val="00647A67"/>
    <w:rsid w:val="00652C15"/>
    <w:rsid w:val="00653D01"/>
    <w:rsid w:val="006555EC"/>
    <w:rsid w:val="00664EE1"/>
    <w:rsid w:val="006662ED"/>
    <w:rsid w:val="00666CF2"/>
    <w:rsid w:val="00672AC8"/>
    <w:rsid w:val="006767B2"/>
    <w:rsid w:val="00685979"/>
    <w:rsid w:val="00685E49"/>
    <w:rsid w:val="00685EED"/>
    <w:rsid w:val="006937A8"/>
    <w:rsid w:val="006953A2"/>
    <w:rsid w:val="00697738"/>
    <w:rsid w:val="006A3107"/>
    <w:rsid w:val="006A37C9"/>
    <w:rsid w:val="006B6044"/>
    <w:rsid w:val="006C6A9D"/>
    <w:rsid w:val="006D1154"/>
    <w:rsid w:val="006D2ECD"/>
    <w:rsid w:val="006D3608"/>
    <w:rsid w:val="006D47C1"/>
    <w:rsid w:val="006D7BA7"/>
    <w:rsid w:val="006E1DF6"/>
    <w:rsid w:val="006F5B48"/>
    <w:rsid w:val="006F5CFC"/>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2E48"/>
    <w:rsid w:val="00763B35"/>
    <w:rsid w:val="00764AF2"/>
    <w:rsid w:val="00766E99"/>
    <w:rsid w:val="00767C51"/>
    <w:rsid w:val="00767C95"/>
    <w:rsid w:val="00770652"/>
    <w:rsid w:val="00773492"/>
    <w:rsid w:val="00775717"/>
    <w:rsid w:val="00776618"/>
    <w:rsid w:val="00783E99"/>
    <w:rsid w:val="007865DD"/>
    <w:rsid w:val="00787B55"/>
    <w:rsid w:val="0079179F"/>
    <w:rsid w:val="00793E98"/>
    <w:rsid w:val="00796A8D"/>
    <w:rsid w:val="007A4CD4"/>
    <w:rsid w:val="007B0C68"/>
    <w:rsid w:val="007B3114"/>
    <w:rsid w:val="007B5373"/>
    <w:rsid w:val="007C0010"/>
    <w:rsid w:val="007C037C"/>
    <w:rsid w:val="007C7D6E"/>
    <w:rsid w:val="007D4A7D"/>
    <w:rsid w:val="007D4DCE"/>
    <w:rsid w:val="007E0166"/>
    <w:rsid w:val="007E7724"/>
    <w:rsid w:val="007F0A2A"/>
    <w:rsid w:val="007F1417"/>
    <w:rsid w:val="007F48F0"/>
    <w:rsid w:val="007F653F"/>
    <w:rsid w:val="007F7075"/>
    <w:rsid w:val="00802786"/>
    <w:rsid w:val="008064EE"/>
    <w:rsid w:val="00810585"/>
    <w:rsid w:val="00811F06"/>
    <w:rsid w:val="0081296D"/>
    <w:rsid w:val="00820BD5"/>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3B4B"/>
    <w:rsid w:val="00886BB9"/>
    <w:rsid w:val="008870F0"/>
    <w:rsid w:val="008931CF"/>
    <w:rsid w:val="00893934"/>
    <w:rsid w:val="00894E52"/>
    <w:rsid w:val="008973D6"/>
    <w:rsid w:val="008A2A1D"/>
    <w:rsid w:val="008A5E5E"/>
    <w:rsid w:val="008B00D4"/>
    <w:rsid w:val="008B5CD1"/>
    <w:rsid w:val="008B5F75"/>
    <w:rsid w:val="008C1F19"/>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0701"/>
    <w:rsid w:val="0093361C"/>
    <w:rsid w:val="00934750"/>
    <w:rsid w:val="00934BA5"/>
    <w:rsid w:val="00934E30"/>
    <w:rsid w:val="00935271"/>
    <w:rsid w:val="00943209"/>
    <w:rsid w:val="0094509D"/>
    <w:rsid w:val="00945318"/>
    <w:rsid w:val="00950DB4"/>
    <w:rsid w:val="009534C6"/>
    <w:rsid w:val="00957627"/>
    <w:rsid w:val="00957CCB"/>
    <w:rsid w:val="009606EB"/>
    <w:rsid w:val="00963973"/>
    <w:rsid w:val="00963CF4"/>
    <w:rsid w:val="00971786"/>
    <w:rsid w:val="009718E6"/>
    <w:rsid w:val="00971B3B"/>
    <w:rsid w:val="00980B43"/>
    <w:rsid w:val="00985636"/>
    <w:rsid w:val="00994D70"/>
    <w:rsid w:val="009B3D3A"/>
    <w:rsid w:val="009B5A2C"/>
    <w:rsid w:val="009B63AF"/>
    <w:rsid w:val="009C0069"/>
    <w:rsid w:val="009C12F1"/>
    <w:rsid w:val="009C1976"/>
    <w:rsid w:val="009C2F9E"/>
    <w:rsid w:val="009D3C6E"/>
    <w:rsid w:val="009D5AE2"/>
    <w:rsid w:val="009E56F0"/>
    <w:rsid w:val="009E6E44"/>
    <w:rsid w:val="009F34AA"/>
    <w:rsid w:val="00A05FEF"/>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0A28"/>
    <w:rsid w:val="00A84488"/>
    <w:rsid w:val="00A871D6"/>
    <w:rsid w:val="00AA2F6F"/>
    <w:rsid w:val="00AA4743"/>
    <w:rsid w:val="00AB0D90"/>
    <w:rsid w:val="00AB1E21"/>
    <w:rsid w:val="00AB1E30"/>
    <w:rsid w:val="00AB2477"/>
    <w:rsid w:val="00AB56F0"/>
    <w:rsid w:val="00AB5DBD"/>
    <w:rsid w:val="00AB5F0C"/>
    <w:rsid w:val="00AB77BB"/>
    <w:rsid w:val="00AC06B0"/>
    <w:rsid w:val="00AC1986"/>
    <w:rsid w:val="00AC273E"/>
    <w:rsid w:val="00AC2B60"/>
    <w:rsid w:val="00AC5E6A"/>
    <w:rsid w:val="00AD24E6"/>
    <w:rsid w:val="00AD2CDD"/>
    <w:rsid w:val="00AD31A0"/>
    <w:rsid w:val="00AD44F1"/>
    <w:rsid w:val="00AD4DF7"/>
    <w:rsid w:val="00AE0183"/>
    <w:rsid w:val="00AE2110"/>
    <w:rsid w:val="00AE2EB1"/>
    <w:rsid w:val="00AE5BA2"/>
    <w:rsid w:val="00AF368F"/>
    <w:rsid w:val="00B01DA1"/>
    <w:rsid w:val="00B11A76"/>
    <w:rsid w:val="00B122EE"/>
    <w:rsid w:val="00B125EF"/>
    <w:rsid w:val="00B16380"/>
    <w:rsid w:val="00B23254"/>
    <w:rsid w:val="00B233E3"/>
    <w:rsid w:val="00B24F8E"/>
    <w:rsid w:val="00B30352"/>
    <w:rsid w:val="00B346DF"/>
    <w:rsid w:val="00B4443F"/>
    <w:rsid w:val="00B460C2"/>
    <w:rsid w:val="00B47460"/>
    <w:rsid w:val="00B5218C"/>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E2712"/>
    <w:rsid w:val="00BE55A7"/>
    <w:rsid w:val="00BE64B3"/>
    <w:rsid w:val="00BF6A7B"/>
    <w:rsid w:val="00BF6B3C"/>
    <w:rsid w:val="00C00C6D"/>
    <w:rsid w:val="00C06693"/>
    <w:rsid w:val="00C06D9A"/>
    <w:rsid w:val="00C0702B"/>
    <w:rsid w:val="00C108F4"/>
    <w:rsid w:val="00C11B08"/>
    <w:rsid w:val="00C12133"/>
    <w:rsid w:val="00C12A81"/>
    <w:rsid w:val="00C12E4D"/>
    <w:rsid w:val="00C17A25"/>
    <w:rsid w:val="00C201EB"/>
    <w:rsid w:val="00C33308"/>
    <w:rsid w:val="00C4003A"/>
    <w:rsid w:val="00C40155"/>
    <w:rsid w:val="00C41422"/>
    <w:rsid w:val="00C42888"/>
    <w:rsid w:val="00C46465"/>
    <w:rsid w:val="00C50828"/>
    <w:rsid w:val="00C51137"/>
    <w:rsid w:val="00C6206C"/>
    <w:rsid w:val="00C71005"/>
    <w:rsid w:val="00C72D11"/>
    <w:rsid w:val="00C863AE"/>
    <w:rsid w:val="00C87372"/>
    <w:rsid w:val="00C92E08"/>
    <w:rsid w:val="00C93473"/>
    <w:rsid w:val="00C966DA"/>
    <w:rsid w:val="00C971C1"/>
    <w:rsid w:val="00CA1FE3"/>
    <w:rsid w:val="00CA21B6"/>
    <w:rsid w:val="00CA332D"/>
    <w:rsid w:val="00CB254D"/>
    <w:rsid w:val="00CB3533"/>
    <w:rsid w:val="00CB7600"/>
    <w:rsid w:val="00CB7D61"/>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1575"/>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215D"/>
    <w:rsid w:val="00E05BA5"/>
    <w:rsid w:val="00E07762"/>
    <w:rsid w:val="00E12CAA"/>
    <w:rsid w:val="00E1798B"/>
    <w:rsid w:val="00E239D8"/>
    <w:rsid w:val="00E30BBB"/>
    <w:rsid w:val="00E318F2"/>
    <w:rsid w:val="00E32A32"/>
    <w:rsid w:val="00E334BB"/>
    <w:rsid w:val="00E34344"/>
    <w:rsid w:val="00E4520C"/>
    <w:rsid w:val="00E45F90"/>
    <w:rsid w:val="00E477A5"/>
    <w:rsid w:val="00E47E3C"/>
    <w:rsid w:val="00E52291"/>
    <w:rsid w:val="00E527BE"/>
    <w:rsid w:val="00E535F6"/>
    <w:rsid w:val="00E56EFE"/>
    <w:rsid w:val="00E60CE6"/>
    <w:rsid w:val="00E61D02"/>
    <w:rsid w:val="00E62D48"/>
    <w:rsid w:val="00E6431C"/>
    <w:rsid w:val="00E64BFF"/>
    <w:rsid w:val="00E65308"/>
    <w:rsid w:val="00E65900"/>
    <w:rsid w:val="00E65D32"/>
    <w:rsid w:val="00E678A0"/>
    <w:rsid w:val="00E7078D"/>
    <w:rsid w:val="00E7085E"/>
    <w:rsid w:val="00E7603A"/>
    <w:rsid w:val="00E76843"/>
    <w:rsid w:val="00E85BA9"/>
    <w:rsid w:val="00E87FB4"/>
    <w:rsid w:val="00E93FCF"/>
    <w:rsid w:val="00E96BF0"/>
    <w:rsid w:val="00E9778E"/>
    <w:rsid w:val="00EA1128"/>
    <w:rsid w:val="00EA4835"/>
    <w:rsid w:val="00EB2E7D"/>
    <w:rsid w:val="00EB4055"/>
    <w:rsid w:val="00EB7C66"/>
    <w:rsid w:val="00EC42E3"/>
    <w:rsid w:val="00EC72BE"/>
    <w:rsid w:val="00ED33E9"/>
    <w:rsid w:val="00ED46B3"/>
    <w:rsid w:val="00ED4B25"/>
    <w:rsid w:val="00ED752F"/>
    <w:rsid w:val="00EE08CC"/>
    <w:rsid w:val="00EE35E4"/>
    <w:rsid w:val="00EE6048"/>
    <w:rsid w:val="00EE6C6A"/>
    <w:rsid w:val="00F005C9"/>
    <w:rsid w:val="00F10BB0"/>
    <w:rsid w:val="00F1404D"/>
    <w:rsid w:val="00F16B2B"/>
    <w:rsid w:val="00F16EDB"/>
    <w:rsid w:val="00F208DC"/>
    <w:rsid w:val="00F22AFE"/>
    <w:rsid w:val="00F22CB3"/>
    <w:rsid w:val="00F234F5"/>
    <w:rsid w:val="00F3166C"/>
    <w:rsid w:val="00F33259"/>
    <w:rsid w:val="00F34A06"/>
    <w:rsid w:val="00F44FB8"/>
    <w:rsid w:val="00F502CA"/>
    <w:rsid w:val="00F519B9"/>
    <w:rsid w:val="00F553C8"/>
    <w:rsid w:val="00F554EF"/>
    <w:rsid w:val="00F55E8B"/>
    <w:rsid w:val="00F564F9"/>
    <w:rsid w:val="00F669BA"/>
    <w:rsid w:val="00F7766C"/>
    <w:rsid w:val="00F82076"/>
    <w:rsid w:val="00F8278E"/>
    <w:rsid w:val="00F94FCC"/>
    <w:rsid w:val="00F95091"/>
    <w:rsid w:val="00FA0CC7"/>
    <w:rsid w:val="00FA197A"/>
    <w:rsid w:val="00FA269F"/>
    <w:rsid w:val="00FA7815"/>
    <w:rsid w:val="00FB21F7"/>
    <w:rsid w:val="00FB22AF"/>
    <w:rsid w:val="00FB2AAE"/>
    <w:rsid w:val="00FB3233"/>
    <w:rsid w:val="00FB7F9C"/>
    <w:rsid w:val="00FC25E1"/>
    <w:rsid w:val="00FC3E20"/>
    <w:rsid w:val="00FC3FA5"/>
    <w:rsid w:val="00FC6260"/>
    <w:rsid w:val="00FD2C03"/>
    <w:rsid w:val="00FD63B3"/>
    <w:rsid w:val="00FE1BFD"/>
    <w:rsid w:val="00FE62F2"/>
    <w:rsid w:val="00FF5EF5"/>
    <w:rsid w:val="41DB9D3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hapeDefaults>
    <o:shapedefaults v:ext="edit" spidmax="2050">
      <o:colormru v:ext="edit" colors="#ddd"/>
    </o:shapedefaults>
    <o:shapelayout v:ext="edit">
      <o:idmap v:ext="edit" data="2"/>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0"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1f5358-f799-49b7-abb5-48ca1d57acde">
      <Terms xmlns="http://schemas.microsoft.com/office/infopath/2007/PartnerControls"/>
    </lcf76f155ced4ddcb4097134ff3c332f>
    <TaxCatchAll xmlns="55c95a24-22a5-4fc5-8b89-8d795b1522d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18" ma:contentTypeDescription="Een nieuw document maken." ma:contentTypeScope="" ma:versionID="bfd6f956e893b007474e988c23aad483">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a5443b1c4793d437128723fc9ca8ee87"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6c28b46-ce30-4f8c-a60c-49cd6673d0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1314e2-e16a-4a36-b302-f5f24e60b9a5}" ma:internalName="TaxCatchAll" ma:showField="CatchAllData" ma:web="55c95a24-22a5-4fc5-8b89-8d795b152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491E2-FB3D-457F-9397-54C1452A7B83}">
  <ds:schemaRefs>
    <ds:schemaRef ds:uri="http://schemas.microsoft.com/office/2006/metadata/properties"/>
    <ds:schemaRef ds:uri="http://schemas.microsoft.com/office/infopath/2007/PartnerControls"/>
    <ds:schemaRef ds:uri="f71f5358-f799-49b7-abb5-48ca1d57acde"/>
    <ds:schemaRef ds:uri="55c95a24-22a5-4fc5-8b89-8d795b1522d8"/>
  </ds:schemaRefs>
</ds:datastoreItem>
</file>

<file path=customXml/itemProps2.xml><?xml version="1.0" encoding="utf-8"?>
<ds:datastoreItem xmlns:ds="http://schemas.openxmlformats.org/officeDocument/2006/customXml" ds:itemID="{03B522ED-9D64-4112-A9E7-3662596E0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f5358-f799-49b7-abb5-48ca1d57acde"/>
    <ds:schemaRef ds:uri="55c95a24-22a5-4fc5-8b89-8d795b1522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73520F-4CE7-4259-9364-F899744068C7}">
  <ds:schemaRefs>
    <ds:schemaRef ds:uri="http://schemas.microsoft.com/sharepoint/v3/contenttype/forms"/>
  </ds:schemaRefs>
</ds:datastoreItem>
</file>

<file path=customXml/itemProps4.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3538</Words>
  <Characters>22410</Characters>
  <Application>Microsoft Office Word</Application>
  <DocSecurity>4</DocSecurity>
  <Lines>186</Lines>
  <Paragraphs>51</Paragraphs>
  <ScaleCrop>false</ScaleCrop>
  <HeadingPairs>
    <vt:vector size="2" baseType="variant">
      <vt:variant>
        <vt:lpstr>Titel</vt:lpstr>
      </vt:variant>
      <vt:variant>
        <vt:i4>1</vt:i4>
      </vt:variant>
    </vt:vector>
  </HeadingPairs>
  <TitlesOfParts>
    <vt:vector size="1" baseType="lpstr">
      <vt:lpstr/>
    </vt:vector>
  </TitlesOfParts>
  <Company>GGNet</Company>
  <LinksUpToDate>false</LinksUpToDate>
  <CharactersWithSpaces>25897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Tess Nijman</cp:lastModifiedBy>
  <cp:revision>2</cp:revision>
  <cp:lastPrinted>2019-05-07T12:39:00Z</cp:lastPrinted>
  <dcterms:created xsi:type="dcterms:W3CDTF">2024-01-29T08:29:00Z</dcterms:created>
  <dcterms:modified xsi:type="dcterms:W3CDTF">2024-01-29T08:29:00Z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191800</vt:r8>
  </property>
  <property fmtid="{D5CDD505-2E9C-101B-9397-08002B2CF9AE}" pid="5" name="MediaServiceImageTags">
    <vt:lpwstr/>
  </property>
</Properties>
</file>