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00E477A5">
        <w:tc>
          <w:tcPr>
            <w:tcW w:w="9209" w:type="dxa"/>
            <w:shd w:val="clear" w:color="auto" w:fill="A2DADB" w:themeFill="accent1" w:themeFillTint="99"/>
          </w:tcPr>
          <w:p w14:paraId="2DEE7EA5" w14:textId="5A6C16A3"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296E1F">
              <w:rPr>
                <w:sz w:val="36"/>
                <w:szCs w:val="36"/>
              </w:rPr>
              <w:t>B</w:t>
            </w:r>
            <w:r w:rsidR="004B3176">
              <w:rPr>
                <w:sz w:val="36"/>
                <w:szCs w:val="36"/>
              </w:rPr>
              <w:t>eschermd wonen Di</w:t>
            </w:r>
            <w:r w:rsidR="00296E1F">
              <w:rPr>
                <w:sz w:val="36"/>
                <w:szCs w:val="36"/>
              </w:rPr>
              <w:t xml:space="preserve">dam </w:t>
            </w:r>
          </w:p>
          <w:p w14:paraId="317D5489" w14:textId="77777777" w:rsidR="00963CF4" w:rsidRDefault="00963CF4" w:rsidP="00741551"/>
          <w:p w14:paraId="3020E862" w14:textId="2DACCC3A" w:rsidR="00963CF4" w:rsidRPr="00530967" w:rsidRDefault="00963CF4" w:rsidP="00741551">
            <w:pPr>
              <w:rPr>
                <w:sz w:val="22"/>
                <w:szCs w:val="22"/>
              </w:rPr>
            </w:pPr>
            <w:r w:rsidRPr="00530967">
              <w:rPr>
                <w:sz w:val="22"/>
                <w:szCs w:val="22"/>
              </w:rPr>
              <w:t>Gemaakt op datum:</w:t>
            </w:r>
            <w:r w:rsidR="006220D2">
              <w:rPr>
                <w:sz w:val="22"/>
                <w:szCs w:val="22"/>
              </w:rPr>
              <w:t xml:space="preserve"> </w:t>
            </w:r>
            <w:r w:rsidR="005C24AA">
              <w:rPr>
                <w:sz w:val="22"/>
                <w:szCs w:val="22"/>
              </w:rPr>
              <w:t>1-8-2019</w:t>
            </w:r>
          </w:p>
          <w:p w14:paraId="797FBE8E" w14:textId="08123975"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357C5B">
              <w:rPr>
                <w:sz w:val="22"/>
                <w:szCs w:val="22"/>
              </w:rPr>
              <w:t>2</w:t>
            </w:r>
          </w:p>
          <w:p w14:paraId="34BE4E50" w14:textId="6C92B764"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357C5B">
              <w:rPr>
                <w:sz w:val="22"/>
                <w:szCs w:val="22"/>
              </w:rPr>
              <w:t>1</w:t>
            </w:r>
          </w:p>
          <w:p w14:paraId="39FAF1C4" w14:textId="77777777" w:rsidR="00357C5B" w:rsidRDefault="00963CF4" w:rsidP="00741551">
            <w:pPr>
              <w:rPr>
                <w:sz w:val="22"/>
                <w:szCs w:val="22"/>
              </w:rPr>
            </w:pPr>
            <w:r w:rsidRPr="00530967">
              <w:rPr>
                <w:sz w:val="22"/>
                <w:szCs w:val="22"/>
              </w:rPr>
              <w:t>Eventuele specifieke afspraken rondom plaatsing leerlingen:</w:t>
            </w:r>
            <w:r w:rsidR="00357C5B">
              <w:rPr>
                <w:sz w:val="22"/>
                <w:szCs w:val="22"/>
              </w:rPr>
              <w:t xml:space="preserve"> </w:t>
            </w:r>
          </w:p>
          <w:p w14:paraId="03CF2F4E" w14:textId="59239DEB" w:rsidR="00963CF4" w:rsidRPr="00BB1D3F" w:rsidRDefault="00357C5B" w:rsidP="00741551">
            <w:pPr>
              <w:rPr>
                <w:sz w:val="24"/>
              </w:rPr>
            </w:pPr>
            <w:r>
              <w:rPr>
                <w:sz w:val="22"/>
                <w:szCs w:val="22"/>
              </w:rPr>
              <w:t>Voorkeur via extern een GGZ agoog</w:t>
            </w:r>
            <w:r w:rsidR="005C24AA">
              <w:rPr>
                <w:sz w:val="22"/>
                <w:szCs w:val="22"/>
              </w:rPr>
              <w:t>.</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224A33B" w14:textId="54D32B62"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296E1F">
              <w:rPr>
                <w:rFonts w:asciiTheme="majorHAnsi" w:hAnsiTheme="majorHAnsi"/>
                <w:sz w:val="22"/>
                <w:szCs w:val="22"/>
              </w:rPr>
              <w:t>Behandeling en Verblijf</w:t>
            </w:r>
          </w:p>
          <w:p w14:paraId="6FE53004" w14:textId="36177637" w:rsidR="00357C5B" w:rsidRDefault="006220D2" w:rsidP="00357C5B">
            <w:pPr>
              <w:rPr>
                <w:color w:val="000000"/>
                <w:sz w:val="18"/>
              </w:rPr>
            </w:pPr>
            <w:r w:rsidRPr="006220D2">
              <w:rPr>
                <w:rFonts w:asciiTheme="majorHAnsi" w:hAnsiTheme="majorHAnsi"/>
                <w:sz w:val="22"/>
                <w:szCs w:val="22"/>
              </w:rPr>
              <w:t xml:space="preserve">Adres: </w:t>
            </w:r>
            <w:r w:rsidR="00357C5B" w:rsidRPr="00296E1F">
              <w:rPr>
                <w:color w:val="000000"/>
                <w:sz w:val="22"/>
                <w:szCs w:val="22"/>
              </w:rPr>
              <w:t>Nieuwe Meursweg 26, Didam</w:t>
            </w:r>
            <w:r w:rsidR="00296E1F">
              <w:rPr>
                <w:color w:val="000000"/>
                <w:sz w:val="22"/>
                <w:szCs w:val="22"/>
              </w:rPr>
              <w:t xml:space="preserve">. Tel. </w:t>
            </w:r>
            <w:r w:rsidR="005C24AA">
              <w:rPr>
                <w:color w:val="000000"/>
                <w:sz w:val="22"/>
                <w:szCs w:val="22"/>
              </w:rPr>
              <w:t>088-933 1130.</w:t>
            </w:r>
          </w:p>
          <w:p w14:paraId="44D1FAA6" w14:textId="77777777" w:rsidR="006220D2" w:rsidRDefault="006220D2" w:rsidP="00AC5E6A">
            <w:pPr>
              <w:tabs>
                <w:tab w:val="left" w:pos="3332"/>
              </w:tabs>
            </w:pPr>
          </w:p>
          <w:p w14:paraId="174EF9B2" w14:textId="77777777" w:rsidR="006948BB" w:rsidRDefault="004523DA" w:rsidP="005C24AA">
            <w:pPr>
              <w:pStyle w:val="BasistekstGGNet"/>
              <w:rPr>
                <w:rStyle w:val="Hyperlink"/>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8" w:history="1">
              <w:r w:rsidRPr="004523DA">
                <w:rPr>
                  <w:rStyle w:val="Hyperlink"/>
                  <w:sz w:val="22"/>
                  <w:szCs w:val="22"/>
                </w:rPr>
                <w:t>opleiding@ggnet.nl</w:t>
              </w:r>
            </w:hyperlink>
            <w:r w:rsidR="005C24AA">
              <w:rPr>
                <w:rStyle w:val="Hyperlink"/>
                <w:sz w:val="22"/>
                <w:szCs w:val="22"/>
              </w:rPr>
              <w:t>.</w:t>
            </w:r>
          </w:p>
          <w:p w14:paraId="468999C8" w14:textId="07245148" w:rsidR="005C24AA" w:rsidRPr="004523DA" w:rsidRDefault="005C24AA" w:rsidP="005C24AA">
            <w:pPr>
              <w:pStyle w:val="BasistekstGGNet"/>
              <w:rPr>
                <w:sz w:val="22"/>
                <w:szCs w:val="22"/>
              </w:rPr>
            </w:pP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58BA8C62" w14:textId="77777777" w:rsidR="00AC5E6A" w:rsidRPr="00950613" w:rsidRDefault="00AC5E6A" w:rsidP="006220D2">
            <w:pPr>
              <w:pStyle w:val="BasistekstGGNet"/>
              <w:rPr>
                <w:sz w:val="22"/>
                <w:szCs w:val="22"/>
              </w:rPr>
            </w:pPr>
          </w:p>
          <w:p w14:paraId="27524C97" w14:textId="5B58718A" w:rsidR="00357C5B" w:rsidRPr="00950613" w:rsidRDefault="00357C5B" w:rsidP="00357C5B">
            <w:pPr>
              <w:spacing w:line="280" w:lineRule="atLeast"/>
              <w:rPr>
                <w:sz w:val="22"/>
                <w:szCs w:val="22"/>
              </w:rPr>
            </w:pPr>
            <w:r w:rsidRPr="00950613">
              <w:rPr>
                <w:sz w:val="22"/>
                <w:szCs w:val="22"/>
              </w:rPr>
              <w:t>Onder de noemer ‘beschermd wonen’ biedt Woonzorg Didam maatschappelijke ondersteuning en begeleiding in combinatie met tijdelijke of permanente huisvesting. Op die manier kunnen mensen die psychosociaal kwetsbaar zijn, zoveel mogelijk hun eigen leven leiden en deelnemen aan de samenleving.</w:t>
            </w:r>
          </w:p>
          <w:p w14:paraId="1B510F81" w14:textId="77777777" w:rsidR="00357C5B" w:rsidRPr="00950613" w:rsidRDefault="00357C5B" w:rsidP="00357C5B">
            <w:pPr>
              <w:tabs>
                <w:tab w:val="left" w:pos="3332"/>
              </w:tabs>
              <w:rPr>
                <w:sz w:val="22"/>
                <w:szCs w:val="22"/>
              </w:rPr>
            </w:pPr>
          </w:p>
          <w:p w14:paraId="0FCC88C1" w14:textId="4BC6209D" w:rsidR="00357C5B" w:rsidRPr="00950613" w:rsidRDefault="00357C5B" w:rsidP="00357C5B">
            <w:pPr>
              <w:tabs>
                <w:tab w:val="left" w:pos="3332"/>
              </w:tabs>
              <w:rPr>
                <w:sz w:val="22"/>
                <w:szCs w:val="22"/>
              </w:rPr>
            </w:pPr>
            <w:r w:rsidRPr="00950613">
              <w:rPr>
                <w:sz w:val="22"/>
                <w:szCs w:val="22"/>
              </w:rPr>
              <w:t xml:space="preserve">Cliënten die binnen Woonzorg Didam verblijven, werken aan persoonlijke doelen op de domeinen wonen, dagbesteding, gezondheid, sociale contacten, vrije tijds besteding, opleiding en financiën. Afhankelijk van de fase van herstel kan dit gericht zijn op stabilisatie tot en met toe werken naar zo zelfstandig mogelijk functioneren en naar (begeleid) zelfstandig wonen. </w:t>
            </w:r>
          </w:p>
          <w:p w14:paraId="34A71321" w14:textId="77777777" w:rsidR="00357C5B" w:rsidRPr="00950613" w:rsidRDefault="00357C5B" w:rsidP="00357C5B">
            <w:pPr>
              <w:tabs>
                <w:tab w:val="left" w:pos="3332"/>
              </w:tabs>
              <w:rPr>
                <w:sz w:val="22"/>
                <w:szCs w:val="22"/>
              </w:rPr>
            </w:pPr>
          </w:p>
          <w:p w14:paraId="0895A99D" w14:textId="77777777" w:rsidR="00357C5B" w:rsidRPr="00950613" w:rsidRDefault="00357C5B" w:rsidP="00357C5B">
            <w:pPr>
              <w:tabs>
                <w:tab w:val="left" w:pos="3332"/>
              </w:tabs>
              <w:rPr>
                <w:sz w:val="22"/>
                <w:szCs w:val="22"/>
              </w:rPr>
            </w:pPr>
            <w:r w:rsidRPr="00950613">
              <w:rPr>
                <w:sz w:val="22"/>
                <w:szCs w:val="22"/>
              </w:rPr>
              <w:t xml:space="preserve">Persoonlijke doelen van cliënten worden omschreven in het woonbegeleidingsplan die minimaal één keer in het jaar wordt geëvalueerd en bijgesteld. Naast het </w:t>
            </w:r>
            <w:r w:rsidRPr="00950613">
              <w:rPr>
                <w:sz w:val="22"/>
                <w:szCs w:val="22"/>
              </w:rPr>
              <w:lastRenderedPageBreak/>
              <w:t>woonbegeleidingsplan  wordt er met cliënten actief gewerkt met actuele signaleringsplannen (</w:t>
            </w:r>
            <w:proofErr w:type="spellStart"/>
            <w:r w:rsidRPr="00950613">
              <w:rPr>
                <w:sz w:val="22"/>
                <w:szCs w:val="22"/>
              </w:rPr>
              <w:t>vroegsignalering</w:t>
            </w:r>
            <w:proofErr w:type="spellEnd"/>
            <w:r w:rsidRPr="00950613">
              <w:rPr>
                <w:sz w:val="22"/>
                <w:szCs w:val="22"/>
              </w:rPr>
              <w:t xml:space="preserve"> en bijbehorende interventies).</w:t>
            </w:r>
          </w:p>
          <w:p w14:paraId="7098B098" w14:textId="77777777" w:rsidR="00357C5B" w:rsidRPr="00950613" w:rsidRDefault="00357C5B" w:rsidP="00357C5B">
            <w:pPr>
              <w:tabs>
                <w:tab w:val="left" w:pos="3332"/>
              </w:tabs>
              <w:rPr>
                <w:sz w:val="22"/>
                <w:szCs w:val="22"/>
              </w:rPr>
            </w:pPr>
          </w:p>
          <w:p w14:paraId="33E0D0F4" w14:textId="0257BF2B" w:rsidR="00357C5B" w:rsidRPr="00950613" w:rsidRDefault="00357C5B" w:rsidP="00357C5B">
            <w:pPr>
              <w:rPr>
                <w:rFonts w:cs="Arial"/>
                <w:sz w:val="22"/>
                <w:szCs w:val="22"/>
              </w:rPr>
            </w:pPr>
            <w:r w:rsidRPr="00950613">
              <w:rPr>
                <w:rFonts w:cs="Arial"/>
                <w:sz w:val="22"/>
                <w:szCs w:val="22"/>
              </w:rPr>
              <w:t>Uitgangspunt in de begeleiding van cliënten die binnen Woonzorg verblijven is de herstelgerichte benadering (Herstel Oriënterende Zorg, HOZ). De HEE (</w:t>
            </w:r>
            <w:r w:rsidRPr="00950613">
              <w:rPr>
                <w:sz w:val="22"/>
                <w:szCs w:val="22"/>
              </w:rPr>
              <w:t xml:space="preserve">Herstel, Empowerment en Ervaringsdeskundigheid) </w:t>
            </w:r>
            <w:r w:rsidRPr="00950613">
              <w:rPr>
                <w:rFonts w:cs="Arial"/>
                <w:sz w:val="22"/>
                <w:szCs w:val="22"/>
              </w:rPr>
              <w:t xml:space="preserve">is een programma voor en door cliënten </w:t>
            </w:r>
            <w:r w:rsidRPr="00950613">
              <w:rPr>
                <w:sz w:val="22"/>
                <w:szCs w:val="22"/>
              </w:rPr>
              <w:t>met effectieve werkwijzen en strategieën van mensen met psychische kwetsbaarheden om zichzelf te (leren) helpen.</w:t>
            </w:r>
          </w:p>
          <w:p w14:paraId="52BCDF21" w14:textId="77777777" w:rsidR="00357C5B" w:rsidRPr="00950613" w:rsidRDefault="00357C5B" w:rsidP="00357C5B">
            <w:pPr>
              <w:pStyle w:val="BasistekstGGNet"/>
              <w:rPr>
                <w:sz w:val="22"/>
                <w:szCs w:val="22"/>
              </w:rPr>
            </w:pPr>
          </w:p>
          <w:p w14:paraId="7937372E" w14:textId="2A5C5498" w:rsidR="00AC5E6A" w:rsidRPr="00950613" w:rsidRDefault="00357C5B" w:rsidP="006220D2">
            <w:pPr>
              <w:pStyle w:val="BasistekstGGNet"/>
              <w:rPr>
                <w:sz w:val="22"/>
                <w:szCs w:val="22"/>
              </w:rPr>
            </w:pPr>
            <w:r w:rsidRPr="00950613">
              <w:rPr>
                <w:sz w:val="22"/>
                <w:szCs w:val="22"/>
              </w:rPr>
              <w:t>Naast de beschermde woonvorm biedt Woonzorg Didam ook ambulante woonbegeleiding (AWB) in onze regio. Dit houdt in dat de woonbegeleiders cliënten ondersteunen in hun eigen thuissituatie. Deze indicatie wordt door de gemeente (WMO) gesteld.</w:t>
            </w:r>
          </w:p>
          <w:p w14:paraId="564CCD54" w14:textId="77777777" w:rsidR="00AC5E6A" w:rsidRPr="00950613" w:rsidRDefault="00AC5E6A" w:rsidP="006220D2">
            <w:pPr>
              <w:pStyle w:val="BasistekstGGNet"/>
              <w:rPr>
                <w:sz w:val="22"/>
                <w:szCs w:val="22"/>
              </w:rPr>
            </w:pPr>
          </w:p>
        </w:tc>
      </w:tr>
    </w:tbl>
    <w:p w14:paraId="2294BCE1" w14:textId="77777777" w:rsidR="006948BB" w:rsidRDefault="006948BB"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2464AA23" w14:textId="77777777" w:rsidR="006220D2" w:rsidRPr="00950613" w:rsidRDefault="006220D2" w:rsidP="006220D2">
            <w:pPr>
              <w:pStyle w:val="BasistekstGGNet"/>
              <w:rPr>
                <w:sz w:val="22"/>
                <w:szCs w:val="22"/>
              </w:rPr>
            </w:pPr>
          </w:p>
          <w:p w14:paraId="568E43FF" w14:textId="30267997" w:rsidR="00357C5B" w:rsidRPr="00950613" w:rsidRDefault="00357C5B" w:rsidP="00357C5B">
            <w:pPr>
              <w:rPr>
                <w:sz w:val="22"/>
                <w:szCs w:val="22"/>
              </w:rPr>
            </w:pPr>
            <w:r w:rsidRPr="00950613">
              <w:rPr>
                <w:sz w:val="22"/>
                <w:szCs w:val="22"/>
              </w:rPr>
              <w:t xml:space="preserve">Binnen Woonzorg Didam wonen 37 cliënten in de leeftijd van 21 tot 85 jaar waarbij sprake is van uiteenlopende (psychosociale) problematiek als gevolg van een psychiatrische stoornis. Vaak is er  sprake van co morbiditeit en komt dubbeldiagnostiek (verslavingsproblematiek) en soms zelfs triple problematiek  voor (combinatie van psychiatrische stoornis, verslavingsproblematiek, verstandelijke beperking). </w:t>
            </w:r>
          </w:p>
          <w:p w14:paraId="2AD37CD5" w14:textId="77777777" w:rsidR="00357C5B" w:rsidRPr="00950613" w:rsidRDefault="00357C5B" w:rsidP="00357C5B">
            <w:pPr>
              <w:rPr>
                <w:sz w:val="22"/>
                <w:szCs w:val="22"/>
              </w:rPr>
            </w:pPr>
            <w:r w:rsidRPr="00950613">
              <w:rPr>
                <w:sz w:val="22"/>
                <w:szCs w:val="22"/>
              </w:rPr>
              <w:t xml:space="preserve">Wij bieden als team specialistische woonzorg die inspeelt op deze complexiteit, met kennis van psychiatrische stoornissen. </w:t>
            </w:r>
          </w:p>
          <w:p w14:paraId="572C960A" w14:textId="332627AF" w:rsidR="00AC5E6A" w:rsidRPr="00950613" w:rsidRDefault="00357C5B" w:rsidP="00B92151">
            <w:pPr>
              <w:rPr>
                <w:sz w:val="22"/>
                <w:szCs w:val="22"/>
              </w:rPr>
            </w:pPr>
            <w:r w:rsidRPr="00950613">
              <w:rPr>
                <w:sz w:val="22"/>
                <w:szCs w:val="22"/>
              </w:rPr>
              <w:t>Je kunt binnen onze woonvorm eigenlijk alle psychiatrische ziektebeelden tegenkomen zoals stemmingsstoornissen (angst, depressie, bipolair), psychotische stoornissen, autisme spectrum stoornissen,</w:t>
            </w:r>
            <w:r w:rsidR="00B92151" w:rsidRPr="00950613">
              <w:rPr>
                <w:sz w:val="22"/>
                <w:szCs w:val="22"/>
              </w:rPr>
              <w:t xml:space="preserve"> </w:t>
            </w:r>
            <w:r w:rsidRPr="00950613">
              <w:rPr>
                <w:sz w:val="22"/>
                <w:szCs w:val="22"/>
              </w:rPr>
              <w:t>persoonlijkheidsstoornissen, eetstoornissen, dwangstoornissen</w:t>
            </w:r>
            <w:r w:rsidR="00950613">
              <w:rPr>
                <w:sz w:val="22"/>
                <w:szCs w:val="22"/>
              </w:rPr>
              <w:t xml:space="preserve"> </w:t>
            </w:r>
            <w:r w:rsidR="00B92151" w:rsidRPr="00950613">
              <w:rPr>
                <w:sz w:val="22"/>
                <w:szCs w:val="22"/>
              </w:rPr>
              <w:t>en andere ziektebeelden.</w:t>
            </w:r>
          </w:p>
          <w:p w14:paraId="6484F1EB" w14:textId="77777777" w:rsidR="00AC5E6A" w:rsidRPr="00950613" w:rsidRDefault="00AC5E6A" w:rsidP="006220D2">
            <w:pPr>
              <w:pStyle w:val="BasistekstGGNet"/>
              <w:rPr>
                <w:sz w:val="22"/>
                <w:szCs w:val="22"/>
              </w:rPr>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00E477A5">
        <w:tc>
          <w:tcPr>
            <w:tcW w:w="637" w:type="dxa"/>
          </w:tcPr>
          <w:p w14:paraId="3571A357" w14:textId="77777777" w:rsidR="00963CF4" w:rsidRDefault="00963CF4" w:rsidP="00741551">
            <w:pPr>
              <w:rPr>
                <w:sz w:val="24"/>
              </w:rPr>
            </w:pPr>
          </w:p>
        </w:tc>
        <w:tc>
          <w:tcPr>
            <w:tcW w:w="8572" w:type="dxa"/>
          </w:tcPr>
          <w:p w14:paraId="6393FDE5" w14:textId="77777777" w:rsidR="006220D2" w:rsidRPr="00950613" w:rsidRDefault="006220D2" w:rsidP="006220D2">
            <w:pPr>
              <w:pStyle w:val="BasistekstGGNet"/>
              <w:rPr>
                <w:sz w:val="22"/>
                <w:szCs w:val="22"/>
              </w:rPr>
            </w:pPr>
          </w:p>
          <w:p w14:paraId="487993BF" w14:textId="7F55B5A4" w:rsidR="001C7250" w:rsidRPr="00950613" w:rsidRDefault="00FF4676" w:rsidP="001C7250">
            <w:pPr>
              <w:tabs>
                <w:tab w:val="left" w:pos="3332"/>
              </w:tabs>
              <w:rPr>
                <w:color w:val="auto"/>
                <w:sz w:val="22"/>
                <w:szCs w:val="22"/>
              </w:rPr>
            </w:pPr>
            <w:r w:rsidRPr="00950613">
              <w:rPr>
                <w:color w:val="auto"/>
                <w:sz w:val="22"/>
                <w:szCs w:val="22"/>
              </w:rPr>
              <w:t xml:space="preserve">Er </w:t>
            </w:r>
            <w:r w:rsidR="001C7250" w:rsidRPr="00950613">
              <w:rPr>
                <w:color w:val="auto"/>
                <w:sz w:val="22"/>
                <w:szCs w:val="22"/>
              </w:rPr>
              <w:t xml:space="preserve">wordt dan o.a. ondersteuning geboden in het aanleren en behouden van structuur, zelfzorg en uiteenlopende interventies uitgevoerd zoals deze zijn vastgelegd in de woonbegeleidingsplannen. Denk dan bijvoorbeeld aan het samen uitvoeren van huishoudelijke taken, verstrekken van medicatie, interventies gericht op (behouden van) dagbesteding- en invulling, uitbreiding van het netwerk en het voeren van  gesprekken over  geestelijke en lichamelijke gesteldheid, het samen hanteren van signaleringsplannen, stimuleren en uitbreiden van </w:t>
            </w:r>
            <w:proofErr w:type="spellStart"/>
            <w:r w:rsidR="001C7250" w:rsidRPr="00950613">
              <w:rPr>
                <w:color w:val="auto"/>
                <w:sz w:val="22"/>
                <w:szCs w:val="22"/>
              </w:rPr>
              <w:t>copings</w:t>
            </w:r>
            <w:proofErr w:type="spellEnd"/>
            <w:r w:rsidR="001C7250" w:rsidRPr="00950613">
              <w:rPr>
                <w:color w:val="auto"/>
                <w:sz w:val="22"/>
                <w:szCs w:val="22"/>
              </w:rPr>
              <w:t xml:space="preserve"> vaardigheden, contacten onderhouden met familie en/of belangrijke derden, contacten met ketenpartners</w:t>
            </w:r>
            <w:r w:rsidR="006948BB" w:rsidRPr="00950613">
              <w:rPr>
                <w:color w:val="auto"/>
                <w:sz w:val="22"/>
                <w:szCs w:val="22"/>
              </w:rPr>
              <w:t xml:space="preserve"> en andere belanghebbenden</w:t>
            </w:r>
            <w:r w:rsidR="001C7250" w:rsidRPr="00950613">
              <w:rPr>
                <w:color w:val="auto"/>
                <w:sz w:val="22"/>
                <w:szCs w:val="22"/>
              </w:rPr>
              <w:t xml:space="preserve">. </w:t>
            </w:r>
          </w:p>
          <w:p w14:paraId="1CF65145" w14:textId="77777777" w:rsidR="006948BB" w:rsidRPr="00950613" w:rsidRDefault="006948BB" w:rsidP="001C7250">
            <w:pPr>
              <w:tabs>
                <w:tab w:val="left" w:pos="3332"/>
              </w:tabs>
              <w:rPr>
                <w:color w:val="FF0000"/>
                <w:sz w:val="22"/>
                <w:szCs w:val="22"/>
              </w:rPr>
            </w:pPr>
          </w:p>
          <w:p w14:paraId="51797449" w14:textId="10272F5E" w:rsidR="006948BB" w:rsidRPr="00950613" w:rsidRDefault="001C7250" w:rsidP="001C7250">
            <w:pPr>
              <w:tabs>
                <w:tab w:val="left" w:pos="3332"/>
              </w:tabs>
              <w:rPr>
                <w:color w:val="auto"/>
                <w:sz w:val="22"/>
                <w:szCs w:val="22"/>
              </w:rPr>
            </w:pPr>
            <w:r w:rsidRPr="00950613">
              <w:rPr>
                <w:color w:val="auto"/>
                <w:sz w:val="22"/>
                <w:szCs w:val="22"/>
              </w:rPr>
              <w:t xml:space="preserve">Wij werken binnen Woonzorg met verschillende diensten en bieden 7 dagen in de week begeleiding van 8.00 uur tot 22.00 uur </w:t>
            </w:r>
            <w:r w:rsidR="006948BB" w:rsidRPr="00950613">
              <w:rPr>
                <w:color w:val="auto"/>
                <w:sz w:val="22"/>
                <w:szCs w:val="22"/>
              </w:rPr>
              <w:t>en in de nacht is er een slaapdienst aanwezig.</w:t>
            </w:r>
          </w:p>
          <w:p w14:paraId="4A50E098" w14:textId="1F0FB499" w:rsidR="006948BB" w:rsidRPr="00950613" w:rsidRDefault="006948BB" w:rsidP="006948BB">
            <w:pPr>
              <w:pStyle w:val="BasistekstGGNet"/>
              <w:rPr>
                <w:color w:val="auto"/>
                <w:sz w:val="22"/>
                <w:szCs w:val="22"/>
              </w:rPr>
            </w:pPr>
            <w:r w:rsidRPr="00950613">
              <w:rPr>
                <w:color w:val="auto"/>
                <w:sz w:val="22"/>
                <w:szCs w:val="22"/>
              </w:rPr>
              <w:t xml:space="preserve">Overdag zijn er begeleiders die ambulant werken en </w:t>
            </w:r>
            <w:proofErr w:type="spellStart"/>
            <w:r w:rsidRPr="00950613">
              <w:rPr>
                <w:color w:val="auto"/>
                <w:sz w:val="22"/>
                <w:szCs w:val="22"/>
              </w:rPr>
              <w:t>clienten</w:t>
            </w:r>
            <w:proofErr w:type="spellEnd"/>
            <w:r w:rsidRPr="00950613">
              <w:rPr>
                <w:color w:val="auto"/>
                <w:sz w:val="22"/>
                <w:szCs w:val="22"/>
              </w:rPr>
              <w:t xml:space="preserve"> binnen deze regio bezoeken.</w:t>
            </w:r>
          </w:p>
          <w:p w14:paraId="2B58FE79" w14:textId="77777777" w:rsidR="006948BB" w:rsidRPr="00950613" w:rsidRDefault="006948BB" w:rsidP="001C7250">
            <w:pPr>
              <w:tabs>
                <w:tab w:val="left" w:pos="3332"/>
              </w:tabs>
              <w:rPr>
                <w:color w:val="auto"/>
                <w:sz w:val="22"/>
                <w:szCs w:val="22"/>
              </w:rPr>
            </w:pPr>
          </w:p>
          <w:p w14:paraId="5C578153" w14:textId="5F64DFE0" w:rsidR="001C7250" w:rsidRPr="00950613" w:rsidRDefault="001C7250" w:rsidP="001C7250">
            <w:pPr>
              <w:pStyle w:val="BasistekstGGNet"/>
              <w:rPr>
                <w:color w:val="auto"/>
                <w:sz w:val="22"/>
                <w:szCs w:val="22"/>
              </w:rPr>
            </w:pPr>
            <w:r w:rsidRPr="00950613">
              <w:rPr>
                <w:color w:val="auto"/>
                <w:sz w:val="22"/>
                <w:szCs w:val="22"/>
              </w:rPr>
              <w:t xml:space="preserve">Iedere </w:t>
            </w:r>
            <w:r w:rsidR="006948BB" w:rsidRPr="00950613">
              <w:rPr>
                <w:color w:val="auto"/>
                <w:sz w:val="22"/>
                <w:szCs w:val="22"/>
              </w:rPr>
              <w:t>derde dinsdagmiddag</w:t>
            </w:r>
            <w:r w:rsidRPr="00950613">
              <w:rPr>
                <w:color w:val="auto"/>
                <w:sz w:val="22"/>
                <w:szCs w:val="22"/>
              </w:rPr>
              <w:t xml:space="preserve"> van de maand is er een teamvergadering.</w:t>
            </w:r>
          </w:p>
          <w:p w14:paraId="0E6EACD8" w14:textId="59CD3499" w:rsidR="001C7250" w:rsidRPr="00950613" w:rsidRDefault="001C7250" w:rsidP="00950613">
            <w:pPr>
              <w:pStyle w:val="BasistekstGGNet"/>
              <w:rPr>
                <w:rFonts w:cs="Arial"/>
                <w:color w:val="FF0000"/>
                <w:sz w:val="22"/>
                <w:szCs w:val="22"/>
              </w:rPr>
            </w:pPr>
            <w:r w:rsidRPr="00950613">
              <w:rPr>
                <w:color w:val="FF0000"/>
                <w:sz w:val="22"/>
                <w:szCs w:val="22"/>
              </w:rPr>
              <w:t xml:space="preserve"> </w:t>
            </w:r>
          </w:p>
          <w:p w14:paraId="29C6B39F" w14:textId="3067AB1F" w:rsidR="006948BB" w:rsidRPr="00950613" w:rsidRDefault="001C7250" w:rsidP="001C7250">
            <w:pPr>
              <w:rPr>
                <w:rFonts w:cs="Arial"/>
                <w:color w:val="auto"/>
                <w:sz w:val="22"/>
                <w:szCs w:val="22"/>
              </w:rPr>
            </w:pPr>
            <w:r w:rsidRPr="00950613">
              <w:rPr>
                <w:rFonts w:cs="Arial"/>
                <w:color w:val="auto"/>
                <w:sz w:val="22"/>
                <w:szCs w:val="22"/>
              </w:rPr>
              <w:t xml:space="preserve">Motiverende gespreksvoering </w:t>
            </w:r>
            <w:r w:rsidR="006948BB" w:rsidRPr="00950613">
              <w:rPr>
                <w:rFonts w:cs="Arial"/>
                <w:color w:val="auto"/>
                <w:sz w:val="22"/>
                <w:szCs w:val="22"/>
              </w:rPr>
              <w:t>en herstel gericht</w:t>
            </w:r>
            <w:r w:rsidR="00950613">
              <w:rPr>
                <w:rFonts w:cs="Arial"/>
                <w:color w:val="auto"/>
                <w:sz w:val="22"/>
                <w:szCs w:val="22"/>
              </w:rPr>
              <w:t>e</w:t>
            </w:r>
            <w:r w:rsidR="006948BB" w:rsidRPr="00950613">
              <w:rPr>
                <w:rFonts w:cs="Arial"/>
                <w:color w:val="auto"/>
                <w:sz w:val="22"/>
                <w:szCs w:val="22"/>
              </w:rPr>
              <w:t xml:space="preserve"> zorg zijn methodieken die binnen onze woonvorm worden toegepast/ingezet.</w:t>
            </w:r>
          </w:p>
          <w:p w14:paraId="65BD1008" w14:textId="77777777" w:rsidR="006948BB" w:rsidRPr="00950613" w:rsidRDefault="006948BB" w:rsidP="001C7250">
            <w:pPr>
              <w:rPr>
                <w:rFonts w:cs="Calibri"/>
                <w:color w:val="auto"/>
                <w:sz w:val="22"/>
                <w:szCs w:val="22"/>
              </w:rPr>
            </w:pPr>
            <w:r w:rsidRPr="00950613">
              <w:rPr>
                <w:rFonts w:cs="Arial"/>
                <w:color w:val="auto"/>
                <w:sz w:val="22"/>
                <w:szCs w:val="22"/>
              </w:rPr>
              <w:t xml:space="preserve">Deze zorg </w:t>
            </w:r>
            <w:r w:rsidR="001C7250" w:rsidRPr="00950613">
              <w:rPr>
                <w:rFonts w:cs="Arial"/>
                <w:color w:val="auto"/>
                <w:sz w:val="22"/>
                <w:szCs w:val="22"/>
              </w:rPr>
              <w:t>heeft als doel om gedragsverandering bij cliënten op gang te brengen. In de eerste fase staat het ontwikkelen van de motivatie van de cliënt om te veranderen centraal. De tweede fase richt zich op het versterken van de betrokkenheid bij veranderingen en op het ontwikkelen van een plan om de verandering te realiseren. D</w:t>
            </w:r>
            <w:r w:rsidR="001C7250" w:rsidRPr="00950613">
              <w:rPr>
                <w:rFonts w:cs="Calibri"/>
                <w:color w:val="auto"/>
                <w:sz w:val="22"/>
                <w:szCs w:val="22"/>
              </w:rPr>
              <w:t xml:space="preserve">e begeleiding heeft hier een signalerende, activerende, stimulerende </w:t>
            </w:r>
            <w:r w:rsidRPr="00950613">
              <w:rPr>
                <w:rFonts w:cs="Calibri"/>
                <w:color w:val="auto"/>
                <w:sz w:val="22"/>
                <w:szCs w:val="22"/>
              </w:rPr>
              <w:t>rol</w:t>
            </w:r>
            <w:r w:rsidR="001C7250" w:rsidRPr="00950613">
              <w:rPr>
                <w:rFonts w:cs="Calibri"/>
                <w:color w:val="auto"/>
                <w:sz w:val="22"/>
                <w:szCs w:val="22"/>
              </w:rPr>
              <w:t xml:space="preserve"> in. </w:t>
            </w:r>
          </w:p>
          <w:p w14:paraId="0FB042AF" w14:textId="7F9A09AD" w:rsidR="006948BB" w:rsidRPr="00950613" w:rsidRDefault="001C7250" w:rsidP="001C7250">
            <w:pPr>
              <w:rPr>
                <w:rFonts w:cs="Calibri"/>
                <w:color w:val="auto"/>
                <w:sz w:val="22"/>
                <w:szCs w:val="22"/>
              </w:rPr>
            </w:pPr>
            <w:r w:rsidRPr="00950613">
              <w:rPr>
                <w:rFonts w:cs="Calibri"/>
                <w:color w:val="auto"/>
                <w:sz w:val="22"/>
                <w:szCs w:val="22"/>
              </w:rPr>
              <w:t xml:space="preserve">Vooral in het signaleren in het proces </w:t>
            </w:r>
            <w:r w:rsidR="006948BB" w:rsidRPr="00950613">
              <w:rPr>
                <w:rFonts w:cs="Calibri"/>
                <w:color w:val="auto"/>
                <w:sz w:val="22"/>
                <w:szCs w:val="22"/>
              </w:rPr>
              <w:t>is voor de woonbegeleider van belang en vanuit daar de juiste zorg te verlenen.</w:t>
            </w:r>
          </w:p>
          <w:p w14:paraId="0B52F36E" w14:textId="77777777" w:rsidR="001C7250" w:rsidRPr="00950613" w:rsidRDefault="001C7250" w:rsidP="001C7250">
            <w:pPr>
              <w:pStyle w:val="BasistekstGGNet"/>
              <w:rPr>
                <w:color w:val="FF0000"/>
                <w:sz w:val="22"/>
                <w:szCs w:val="22"/>
              </w:rPr>
            </w:pPr>
          </w:p>
          <w:p w14:paraId="555D2B34" w14:textId="77777777" w:rsidR="00AC5E6A" w:rsidRPr="00950613" w:rsidRDefault="00AC5E6A" w:rsidP="006220D2">
            <w:pPr>
              <w:pStyle w:val="BasistekstGGNet"/>
              <w:rPr>
                <w:sz w:val="22"/>
                <w:szCs w:val="22"/>
              </w:rPr>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2D871581" w14:textId="77777777" w:rsidR="00963CF4" w:rsidRPr="00F203EC" w:rsidRDefault="00963CF4" w:rsidP="00741551">
            <w:pPr>
              <w:pStyle w:val="Koptekst"/>
              <w:rPr>
                <w:rFonts w:asciiTheme="majorHAnsi" w:hAnsiTheme="majorHAnsi"/>
                <w:sz w:val="22"/>
                <w:szCs w:val="22"/>
              </w:rPr>
            </w:pPr>
          </w:p>
          <w:p w14:paraId="032D7504" w14:textId="77777777" w:rsidR="006948BB" w:rsidRPr="00F203EC" w:rsidRDefault="001C7250" w:rsidP="001C7250">
            <w:pPr>
              <w:pStyle w:val="Koptekst"/>
              <w:rPr>
                <w:rFonts w:cs="Arial"/>
                <w:sz w:val="22"/>
                <w:szCs w:val="22"/>
              </w:rPr>
            </w:pPr>
            <w:r w:rsidRPr="00F203EC">
              <w:rPr>
                <w:rFonts w:cs="Arial"/>
                <w:sz w:val="22"/>
                <w:szCs w:val="22"/>
              </w:rPr>
              <w:t>De hulpverlening van GGNet bestaat uit behandeling en begeleiding. Dat zijn twee verschillende vakgebieden</w:t>
            </w:r>
            <w:r w:rsidR="006948BB" w:rsidRPr="00F203EC">
              <w:rPr>
                <w:rFonts w:cs="Arial"/>
                <w:sz w:val="22"/>
                <w:szCs w:val="22"/>
              </w:rPr>
              <w:t xml:space="preserve"> en</w:t>
            </w:r>
            <w:r w:rsidRPr="00F203EC">
              <w:rPr>
                <w:rFonts w:cs="Arial"/>
                <w:sz w:val="22"/>
                <w:szCs w:val="22"/>
              </w:rPr>
              <w:t xml:space="preserve"> zijn nauw met elkaar verbonden. </w:t>
            </w:r>
          </w:p>
          <w:p w14:paraId="433C1FAB" w14:textId="77777777" w:rsidR="006948BB" w:rsidRPr="00F203EC" w:rsidRDefault="006948BB" w:rsidP="001C7250">
            <w:pPr>
              <w:pStyle w:val="Koptekst"/>
              <w:rPr>
                <w:rFonts w:cs="Arial"/>
                <w:sz w:val="22"/>
                <w:szCs w:val="22"/>
              </w:rPr>
            </w:pPr>
          </w:p>
          <w:p w14:paraId="1AF43AAF" w14:textId="7963F57E" w:rsidR="006948BB" w:rsidRPr="00F203EC" w:rsidRDefault="001C7250" w:rsidP="001C7250">
            <w:pPr>
              <w:pStyle w:val="Koptekst"/>
              <w:rPr>
                <w:rFonts w:cs="Arial"/>
                <w:sz w:val="22"/>
                <w:szCs w:val="22"/>
              </w:rPr>
            </w:pPr>
            <w:r w:rsidRPr="00F203EC">
              <w:rPr>
                <w:rFonts w:cs="Arial"/>
                <w:sz w:val="22"/>
                <w:szCs w:val="22"/>
              </w:rPr>
              <w:t>Woonzorg richt zich op begeleiding en wordt gefinancierd vanuit de WMO</w:t>
            </w:r>
            <w:r w:rsidR="006948BB" w:rsidRPr="00F203EC">
              <w:rPr>
                <w:rFonts w:cs="Arial"/>
                <w:sz w:val="22"/>
                <w:szCs w:val="22"/>
              </w:rPr>
              <w:t xml:space="preserve"> en WLZ indicatie</w:t>
            </w:r>
            <w:r w:rsidRPr="00F203EC">
              <w:rPr>
                <w:rFonts w:cs="Arial"/>
                <w:sz w:val="22"/>
                <w:szCs w:val="22"/>
              </w:rPr>
              <w:t xml:space="preserve">. </w:t>
            </w:r>
            <w:r w:rsidR="006948BB" w:rsidRPr="00F203EC">
              <w:rPr>
                <w:rFonts w:cs="Arial"/>
                <w:sz w:val="22"/>
                <w:szCs w:val="22"/>
              </w:rPr>
              <w:t>De WLZ is per 1 januari 2021 van kracht binnen onze woonvorm.</w:t>
            </w:r>
          </w:p>
          <w:p w14:paraId="437F8FF0" w14:textId="44F9FBC8" w:rsidR="001C7250" w:rsidRPr="00F203EC" w:rsidRDefault="001C7250" w:rsidP="001C7250">
            <w:pPr>
              <w:pStyle w:val="Koptekst"/>
              <w:rPr>
                <w:rFonts w:cs="Arial"/>
                <w:sz w:val="22"/>
                <w:szCs w:val="22"/>
              </w:rPr>
            </w:pPr>
            <w:r w:rsidRPr="00F203EC">
              <w:rPr>
                <w:rFonts w:cs="Arial"/>
                <w:sz w:val="22"/>
                <w:szCs w:val="22"/>
              </w:rPr>
              <w:t>Woonbegeleiding heeft</w:t>
            </w:r>
            <w:r w:rsidR="006948BB" w:rsidRPr="00F203EC">
              <w:rPr>
                <w:rFonts w:cs="Arial"/>
                <w:sz w:val="22"/>
                <w:szCs w:val="22"/>
              </w:rPr>
              <w:t xml:space="preserve"> een s</w:t>
            </w:r>
            <w:r w:rsidRPr="00F203EC">
              <w:rPr>
                <w:rFonts w:cs="Arial"/>
                <w:sz w:val="22"/>
                <w:szCs w:val="22"/>
              </w:rPr>
              <w:t>amenwerking met behandelaars</w:t>
            </w:r>
            <w:r w:rsidR="006948BB" w:rsidRPr="00F203EC">
              <w:rPr>
                <w:rFonts w:cs="Arial"/>
                <w:sz w:val="22"/>
                <w:szCs w:val="22"/>
              </w:rPr>
              <w:t xml:space="preserve"> die betrokken</w:t>
            </w:r>
            <w:r w:rsidRPr="00F203EC">
              <w:rPr>
                <w:rFonts w:cs="Arial"/>
                <w:sz w:val="22"/>
                <w:szCs w:val="22"/>
              </w:rPr>
              <w:t xml:space="preserve"> van het FACT-team.</w:t>
            </w:r>
          </w:p>
          <w:p w14:paraId="3250B721" w14:textId="75F2914A" w:rsidR="00AC5E6A" w:rsidRPr="00F203EC" w:rsidRDefault="001C7250" w:rsidP="00AC5E6A">
            <w:pPr>
              <w:pStyle w:val="BasistekstGGNet"/>
              <w:rPr>
                <w:sz w:val="22"/>
                <w:szCs w:val="22"/>
              </w:rPr>
            </w:pPr>
            <w:r w:rsidRPr="00F203EC">
              <w:rPr>
                <w:sz w:val="22"/>
                <w:szCs w:val="22"/>
              </w:rPr>
              <w:t xml:space="preserve">Als woonbegeleider heb je daarnaast regelmatig externe contacten en samenwerking met diverse organisaties </w:t>
            </w:r>
            <w:r w:rsidR="006948BB" w:rsidRPr="00F203EC">
              <w:rPr>
                <w:sz w:val="22"/>
                <w:szCs w:val="22"/>
              </w:rPr>
              <w:t>die betrokken zijn bij de client.</w:t>
            </w:r>
          </w:p>
          <w:p w14:paraId="5B9B279B" w14:textId="77777777" w:rsidR="00AC5E6A" w:rsidRPr="00F203EC" w:rsidRDefault="00AC5E6A" w:rsidP="00AC5E6A">
            <w:pPr>
              <w:pStyle w:val="BasistekstGGNet"/>
              <w:rPr>
                <w:sz w:val="22"/>
                <w:szCs w:val="22"/>
              </w:rPr>
            </w:pPr>
          </w:p>
        </w:tc>
      </w:tr>
    </w:tbl>
    <w:p w14:paraId="6806B555"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513FD246" w14:textId="0C956A6F" w:rsidR="001C7250" w:rsidRPr="00F203EC" w:rsidRDefault="001C7250" w:rsidP="001C7250">
            <w:pPr>
              <w:pStyle w:val="Koptekst"/>
              <w:rPr>
                <w:sz w:val="22"/>
                <w:szCs w:val="22"/>
              </w:rPr>
            </w:pPr>
            <w:r w:rsidRPr="00F203EC">
              <w:rPr>
                <w:sz w:val="22"/>
                <w:szCs w:val="22"/>
              </w:rPr>
              <w:t>Werktijden binnen onze beschermde woonvorm zijn:</w:t>
            </w:r>
          </w:p>
          <w:p w14:paraId="18729954" w14:textId="77777777" w:rsidR="001C7250" w:rsidRPr="00F203EC" w:rsidRDefault="001C7250" w:rsidP="001C7250">
            <w:pPr>
              <w:pStyle w:val="Koptekst"/>
              <w:rPr>
                <w:sz w:val="22"/>
                <w:szCs w:val="22"/>
              </w:rPr>
            </w:pPr>
            <w:r w:rsidRPr="00F203EC">
              <w:rPr>
                <w:sz w:val="22"/>
                <w:szCs w:val="22"/>
              </w:rPr>
              <w:t>8.00 uur tot 16.30 uur.</w:t>
            </w:r>
          </w:p>
          <w:p w14:paraId="2B3844A4" w14:textId="348D9CC2" w:rsidR="001C7250" w:rsidRPr="00F203EC" w:rsidRDefault="001C7250" w:rsidP="001C7250">
            <w:pPr>
              <w:pStyle w:val="Koptekst"/>
              <w:rPr>
                <w:sz w:val="22"/>
                <w:szCs w:val="22"/>
              </w:rPr>
            </w:pPr>
            <w:r w:rsidRPr="00F203EC">
              <w:rPr>
                <w:sz w:val="22"/>
                <w:szCs w:val="22"/>
              </w:rPr>
              <w:t xml:space="preserve">13.30 uur tot 22.00 uur. </w:t>
            </w:r>
          </w:p>
          <w:p w14:paraId="37C38848" w14:textId="7A927EE9" w:rsidR="001C7250" w:rsidRPr="00F203EC" w:rsidRDefault="001C7250" w:rsidP="001C7250">
            <w:pPr>
              <w:pStyle w:val="BasistekstGGNet"/>
              <w:rPr>
                <w:sz w:val="22"/>
                <w:szCs w:val="22"/>
              </w:rPr>
            </w:pPr>
            <w:r w:rsidRPr="00F203EC">
              <w:rPr>
                <w:sz w:val="22"/>
                <w:szCs w:val="22"/>
              </w:rPr>
              <w:t>21.30 uur tot 8.30 uur</w:t>
            </w:r>
          </w:p>
          <w:p w14:paraId="611BB784" w14:textId="77777777" w:rsidR="005D21D5" w:rsidRPr="00F203EC" w:rsidRDefault="005D21D5" w:rsidP="001C7250">
            <w:pPr>
              <w:pStyle w:val="BasistekstGGNet"/>
              <w:rPr>
                <w:sz w:val="22"/>
                <w:szCs w:val="22"/>
              </w:rPr>
            </w:pPr>
          </w:p>
          <w:p w14:paraId="6C5DEE56" w14:textId="1D07EC5E" w:rsidR="001D2099" w:rsidRPr="00F203EC" w:rsidRDefault="005D21D5" w:rsidP="001C7250">
            <w:pPr>
              <w:pStyle w:val="Koptekst"/>
              <w:rPr>
                <w:sz w:val="22"/>
                <w:szCs w:val="22"/>
              </w:rPr>
            </w:pPr>
            <w:r w:rsidRPr="00F203EC">
              <w:rPr>
                <w:sz w:val="22"/>
                <w:szCs w:val="22"/>
              </w:rPr>
              <w:t>Helpende zorg heeft andere werktijden</w:t>
            </w:r>
            <w:r w:rsidR="00F203EC">
              <w:rPr>
                <w:sz w:val="22"/>
                <w:szCs w:val="22"/>
              </w:rPr>
              <w:t>.</w:t>
            </w:r>
          </w:p>
          <w:p w14:paraId="28AE1488" w14:textId="7075A593" w:rsidR="001C7250" w:rsidRPr="00F203EC" w:rsidRDefault="001C7250" w:rsidP="001C7250">
            <w:pPr>
              <w:pStyle w:val="Koptekst"/>
              <w:rPr>
                <w:sz w:val="22"/>
                <w:szCs w:val="22"/>
              </w:rPr>
            </w:pPr>
            <w:r w:rsidRPr="00F203EC">
              <w:rPr>
                <w:sz w:val="22"/>
                <w:szCs w:val="22"/>
              </w:rPr>
              <w:t>Er is een inwerkprogramma aanwezig als men start binnen woonzorg.</w:t>
            </w:r>
            <w:r w:rsidR="00FF4676" w:rsidRPr="00F203EC">
              <w:rPr>
                <w:sz w:val="22"/>
                <w:szCs w:val="22"/>
              </w:rPr>
              <w:t xml:space="preserve"> Deze is te vinden op de </w:t>
            </w:r>
            <w:proofErr w:type="spellStart"/>
            <w:r w:rsidR="00FF4676" w:rsidRPr="00F203EC">
              <w:rPr>
                <w:sz w:val="22"/>
                <w:szCs w:val="22"/>
              </w:rPr>
              <w:t>H;schijf</w:t>
            </w:r>
            <w:proofErr w:type="spellEnd"/>
            <w:r w:rsidR="00FF4676" w:rsidRPr="00F203EC">
              <w:rPr>
                <w:sz w:val="22"/>
                <w:szCs w:val="22"/>
              </w:rPr>
              <w:t xml:space="preserve"> van Beschermd Wonen Didam.</w:t>
            </w:r>
          </w:p>
          <w:p w14:paraId="1B36AD6A" w14:textId="77777777" w:rsidR="00AC5E6A" w:rsidRPr="00F203EC" w:rsidRDefault="00AC5E6A" w:rsidP="00AC5E6A">
            <w:pPr>
              <w:pStyle w:val="BasistekstGGNet"/>
              <w:rPr>
                <w:sz w:val="22"/>
                <w:szCs w:val="22"/>
              </w:rPr>
            </w:pPr>
          </w:p>
        </w:tc>
      </w:tr>
    </w:tbl>
    <w:p w14:paraId="0153CB7B" w14:textId="6A8D55D8" w:rsidR="00963CF4" w:rsidRDefault="00963CF4" w:rsidP="00963CF4">
      <w:pPr>
        <w:pStyle w:val="BasistekstGGNet"/>
      </w:pPr>
    </w:p>
    <w:p w14:paraId="4B23425E" w14:textId="22B5F681" w:rsidR="001D2099" w:rsidRDefault="001D2099" w:rsidP="00963CF4">
      <w:pPr>
        <w:pStyle w:val="BasistekstGGNet"/>
      </w:pPr>
    </w:p>
    <w:p w14:paraId="39BE6AFC" w14:textId="591B2142" w:rsidR="001D2099" w:rsidRDefault="001D2099" w:rsidP="00963CF4">
      <w:pPr>
        <w:pStyle w:val="BasistekstGGNet"/>
      </w:pPr>
    </w:p>
    <w:p w14:paraId="751D9AED" w14:textId="5403852C" w:rsidR="001C7250" w:rsidRDefault="001C7250" w:rsidP="00963CF4">
      <w:pPr>
        <w:pStyle w:val="BasistekstGGNet"/>
      </w:pPr>
    </w:p>
    <w:p w14:paraId="2618DD93" w14:textId="22F91C28" w:rsidR="00F203EC" w:rsidRDefault="00F203EC" w:rsidP="00963CF4">
      <w:pPr>
        <w:pStyle w:val="BasistekstGGNet"/>
      </w:pPr>
    </w:p>
    <w:p w14:paraId="49B9F682" w14:textId="7E32BA1B" w:rsidR="00F203EC" w:rsidRDefault="00F203EC" w:rsidP="00963CF4">
      <w:pPr>
        <w:pStyle w:val="BasistekstGGNet"/>
      </w:pPr>
    </w:p>
    <w:p w14:paraId="7B1A98B0" w14:textId="77777777" w:rsidR="00F203EC" w:rsidRDefault="00F203EC" w:rsidP="00963CF4">
      <w:pPr>
        <w:pStyle w:val="BasistekstGGNet"/>
      </w:pPr>
    </w:p>
    <w:p w14:paraId="1947059B" w14:textId="77777777" w:rsidR="001D2099" w:rsidRDefault="001D2099" w:rsidP="00963CF4">
      <w:pPr>
        <w:pStyle w:val="BasistekstGGNet"/>
      </w:pPr>
    </w:p>
    <w:p w14:paraId="6351A460" w14:textId="77777777" w:rsidR="001C7250" w:rsidRDefault="001C7250"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4286"/>
        <w:gridCol w:w="5320"/>
      </w:tblGrid>
      <w:tr w:rsidR="00B23254" w14:paraId="49137AC0" w14:textId="77777777" w:rsidTr="001D2099">
        <w:trPr>
          <w:gridAfter w:val="1"/>
          <w:wAfter w:w="5320" w:type="dxa"/>
        </w:trPr>
        <w:tc>
          <w:tcPr>
            <w:tcW w:w="637" w:type="dxa"/>
            <w:shd w:val="clear" w:color="auto" w:fill="3D9EA0" w:themeFill="accent1" w:themeFillShade="BF"/>
          </w:tcPr>
          <w:p w14:paraId="06B1E8F5" w14:textId="77777777" w:rsidR="00B23254" w:rsidRDefault="00B23254" w:rsidP="00741551">
            <w:pPr>
              <w:rPr>
                <w:b/>
                <w:sz w:val="24"/>
              </w:rPr>
            </w:pPr>
            <w:r>
              <w:rPr>
                <w:b/>
                <w:sz w:val="24"/>
              </w:rPr>
              <w:lastRenderedPageBreak/>
              <w:t>2.</w:t>
            </w:r>
          </w:p>
        </w:tc>
        <w:tc>
          <w:tcPr>
            <w:tcW w:w="8572" w:type="dxa"/>
            <w:gridSpan w:val="2"/>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1D2099">
        <w:trPr>
          <w:gridAfter w:val="1"/>
          <w:wAfter w:w="5320" w:type="dxa"/>
        </w:trPr>
        <w:tc>
          <w:tcPr>
            <w:tcW w:w="637" w:type="dxa"/>
          </w:tcPr>
          <w:p w14:paraId="0B58EC93" w14:textId="77777777" w:rsidR="00B23254" w:rsidRDefault="00B23254" w:rsidP="00741551">
            <w:pPr>
              <w:rPr>
                <w:sz w:val="24"/>
              </w:rPr>
            </w:pPr>
          </w:p>
        </w:tc>
        <w:tc>
          <w:tcPr>
            <w:tcW w:w="8572" w:type="dxa"/>
            <w:gridSpan w:val="2"/>
          </w:tcPr>
          <w:p w14:paraId="0F5A5B67" w14:textId="77777777" w:rsidR="00F203EC" w:rsidRDefault="00F203EC" w:rsidP="001C7250">
            <w:pPr>
              <w:rPr>
                <w:sz w:val="22"/>
                <w:szCs w:val="22"/>
              </w:rPr>
            </w:pPr>
          </w:p>
          <w:p w14:paraId="2B7A6D74" w14:textId="187136B1" w:rsidR="001C7250" w:rsidRPr="00F203EC" w:rsidRDefault="001C7250" w:rsidP="001C7250">
            <w:pPr>
              <w:rPr>
                <w:sz w:val="22"/>
                <w:szCs w:val="22"/>
              </w:rPr>
            </w:pPr>
            <w:r w:rsidRPr="00F203EC">
              <w:rPr>
                <w:sz w:val="22"/>
                <w:szCs w:val="22"/>
              </w:rPr>
              <w:t xml:space="preserve">Wat kunnen leerlingen en stagiaires </w:t>
            </w:r>
            <w:r w:rsidRPr="00F203EC">
              <w:rPr>
                <w:b/>
                <w:sz w:val="22"/>
                <w:szCs w:val="22"/>
              </w:rPr>
              <w:t>verwachten van begeleiding op deze afdeling</w:t>
            </w:r>
            <w:r w:rsidRPr="00F203EC">
              <w:rPr>
                <w:sz w:val="22"/>
                <w:szCs w:val="22"/>
              </w:rPr>
              <w:t xml:space="preserve"> (beschrijving van leerklimaat):</w:t>
            </w:r>
          </w:p>
          <w:p w14:paraId="12C5C9F8" w14:textId="77777777" w:rsidR="001C7250" w:rsidRPr="00F203EC" w:rsidRDefault="001C7250" w:rsidP="001C7250">
            <w:pPr>
              <w:rPr>
                <w:sz w:val="22"/>
                <w:szCs w:val="22"/>
              </w:rPr>
            </w:pPr>
          </w:p>
          <w:p w14:paraId="594FFAFA" w14:textId="77777777" w:rsidR="001D2099" w:rsidRPr="00F203EC" w:rsidRDefault="001C7250" w:rsidP="001C7250">
            <w:pPr>
              <w:rPr>
                <w:sz w:val="22"/>
                <w:szCs w:val="22"/>
              </w:rPr>
            </w:pPr>
            <w:r w:rsidRPr="00F203EC">
              <w:rPr>
                <w:sz w:val="22"/>
                <w:szCs w:val="22"/>
              </w:rPr>
              <w:t>Er is een stagebegeleider aanwezig binnen het team.</w:t>
            </w:r>
            <w:r w:rsidR="001D2099" w:rsidRPr="00F203EC">
              <w:rPr>
                <w:sz w:val="22"/>
                <w:szCs w:val="22"/>
              </w:rPr>
              <w:t xml:space="preserve"> In sommige gevallen zijn er 2 begeleiders, om goede begeleiding te geven.</w:t>
            </w:r>
          </w:p>
          <w:p w14:paraId="5D1E4E4C" w14:textId="6EAE97DE" w:rsidR="001D2099" w:rsidRPr="00F203EC" w:rsidRDefault="001D2099" w:rsidP="001D2099">
            <w:pPr>
              <w:rPr>
                <w:sz w:val="22"/>
                <w:szCs w:val="22"/>
              </w:rPr>
            </w:pPr>
            <w:r w:rsidRPr="00F203EC">
              <w:rPr>
                <w:sz w:val="22"/>
                <w:szCs w:val="22"/>
              </w:rPr>
              <w:t>Deze persoon</w:t>
            </w:r>
            <w:r w:rsidR="001C7250" w:rsidRPr="00F203EC">
              <w:rPr>
                <w:sz w:val="22"/>
                <w:szCs w:val="22"/>
              </w:rPr>
              <w:t xml:space="preserve"> maakt aan het begin van de stage afspraken met de stagiaire over de begeleiding. Wat verwacht hij/zij van haar en wat verwachten wij van hem/haar. </w:t>
            </w:r>
          </w:p>
          <w:p w14:paraId="1D3C4706" w14:textId="77777777" w:rsidR="001C7250" w:rsidRPr="00F203EC" w:rsidRDefault="001C7250" w:rsidP="001C7250">
            <w:pPr>
              <w:autoSpaceDE w:val="0"/>
              <w:autoSpaceDN w:val="0"/>
              <w:adjustRightInd w:val="0"/>
              <w:rPr>
                <w:rFonts w:cs="Calibri"/>
                <w:sz w:val="22"/>
                <w:szCs w:val="22"/>
              </w:rPr>
            </w:pPr>
            <w:r w:rsidRPr="00F203EC">
              <w:rPr>
                <w:rFonts w:cs="Calibri"/>
                <w:sz w:val="22"/>
                <w:szCs w:val="22"/>
              </w:rPr>
              <w:t>We streven naar een open klimaat waarin er geen belemmeringen zijn om</w:t>
            </w:r>
          </w:p>
          <w:p w14:paraId="2C7D6EB3" w14:textId="77777777" w:rsidR="001C7250" w:rsidRPr="00F203EC" w:rsidRDefault="001C7250" w:rsidP="001C7250">
            <w:pPr>
              <w:autoSpaceDE w:val="0"/>
              <w:autoSpaceDN w:val="0"/>
              <w:adjustRightInd w:val="0"/>
              <w:rPr>
                <w:rFonts w:cs="Calibri"/>
                <w:sz w:val="22"/>
                <w:szCs w:val="22"/>
              </w:rPr>
            </w:pPr>
            <w:r w:rsidRPr="00F203EC">
              <w:rPr>
                <w:rFonts w:cs="Calibri"/>
                <w:sz w:val="22"/>
                <w:szCs w:val="22"/>
              </w:rPr>
              <w:t>wederzijdse verwachtingen, vragen of onzekerheden te kunnen uiten.</w:t>
            </w:r>
          </w:p>
          <w:p w14:paraId="3BAD6E0D" w14:textId="77777777" w:rsidR="001C7250" w:rsidRPr="00F203EC" w:rsidRDefault="001C7250" w:rsidP="001C7250">
            <w:pPr>
              <w:rPr>
                <w:sz w:val="22"/>
                <w:szCs w:val="22"/>
              </w:rPr>
            </w:pPr>
          </w:p>
          <w:p w14:paraId="0763CF74" w14:textId="77777777" w:rsidR="001C7250" w:rsidRPr="00F203EC" w:rsidRDefault="001C7250" w:rsidP="001C7250">
            <w:pPr>
              <w:rPr>
                <w:sz w:val="22"/>
                <w:szCs w:val="22"/>
              </w:rPr>
            </w:pPr>
            <w:r w:rsidRPr="00F203EC">
              <w:rPr>
                <w:b/>
                <w:sz w:val="22"/>
                <w:szCs w:val="22"/>
              </w:rPr>
              <w:t>Verwachtingen van leerlingen en stagiaires</w:t>
            </w:r>
            <w:r w:rsidRPr="00F203EC">
              <w:rPr>
                <w:sz w:val="22"/>
                <w:szCs w:val="22"/>
              </w:rPr>
              <w:t xml:space="preserve"> om op deze specifieke afdeling te kunnen leren (beginsituatie met betrekking tot attitude/competenties/ reflectievaardigheden/agressie hantering etc.):</w:t>
            </w:r>
          </w:p>
          <w:p w14:paraId="1B1A49BE" w14:textId="77777777" w:rsidR="001C7250" w:rsidRPr="00F203EC" w:rsidRDefault="001C7250" w:rsidP="001C7250">
            <w:pPr>
              <w:rPr>
                <w:sz w:val="22"/>
                <w:szCs w:val="22"/>
              </w:rPr>
            </w:pPr>
          </w:p>
          <w:p w14:paraId="5A8BC521" w14:textId="782D32D7" w:rsidR="001C7250" w:rsidRPr="00F203EC" w:rsidRDefault="001C7250" w:rsidP="001C7250">
            <w:pPr>
              <w:rPr>
                <w:sz w:val="22"/>
                <w:szCs w:val="22"/>
              </w:rPr>
            </w:pPr>
            <w:r w:rsidRPr="00F203EC">
              <w:rPr>
                <w:sz w:val="22"/>
                <w:szCs w:val="22"/>
              </w:rPr>
              <w:t>Verwachting vanuit onze woonvorm is dat een stagiair zich zo ontwikkel</w:t>
            </w:r>
            <w:r w:rsidR="00F203EC">
              <w:rPr>
                <w:sz w:val="22"/>
                <w:szCs w:val="22"/>
              </w:rPr>
              <w:t>t</w:t>
            </w:r>
            <w:r w:rsidRPr="00F203EC">
              <w:rPr>
                <w:sz w:val="22"/>
                <w:szCs w:val="22"/>
              </w:rPr>
              <w:t xml:space="preserve"> waardoor hij/zij na een half jaar als voltallig collega ingezet moet kunnen worden.</w:t>
            </w:r>
          </w:p>
          <w:p w14:paraId="5A1EC9BA" w14:textId="3B050CD2" w:rsidR="001C7250" w:rsidRPr="00F203EC" w:rsidRDefault="001C7250" w:rsidP="001C7250">
            <w:pPr>
              <w:pStyle w:val="BasistekstGGNet"/>
              <w:rPr>
                <w:rFonts w:cs="Calibri"/>
                <w:sz w:val="22"/>
                <w:szCs w:val="22"/>
              </w:rPr>
            </w:pPr>
            <w:r w:rsidRPr="00F203EC">
              <w:rPr>
                <w:rFonts w:cs="Calibri"/>
                <w:sz w:val="22"/>
                <w:szCs w:val="22"/>
              </w:rPr>
              <w:t>We verwachten ook dat men zich open en leergierig durft op te stellen, om zo goed te kunnen profiteren van de aangeboden leerplek.</w:t>
            </w:r>
          </w:p>
          <w:p w14:paraId="4BC9A0CA" w14:textId="112A50AF" w:rsidR="001D2099" w:rsidRPr="00F203EC" w:rsidRDefault="001D2099" w:rsidP="001C7250">
            <w:pPr>
              <w:pStyle w:val="BasistekstGGNet"/>
              <w:rPr>
                <w:rFonts w:cs="Calibri"/>
                <w:sz w:val="22"/>
                <w:szCs w:val="22"/>
              </w:rPr>
            </w:pPr>
          </w:p>
          <w:p w14:paraId="1F660140" w14:textId="424389E5" w:rsidR="001D2099" w:rsidRPr="00F203EC" w:rsidRDefault="001D2099" w:rsidP="001C7250">
            <w:pPr>
              <w:pStyle w:val="BasistekstGGNet"/>
              <w:rPr>
                <w:rFonts w:cs="Calibri"/>
                <w:sz w:val="22"/>
                <w:szCs w:val="22"/>
              </w:rPr>
            </w:pPr>
            <w:r w:rsidRPr="00F203EC">
              <w:rPr>
                <w:rFonts w:cs="Calibri"/>
                <w:sz w:val="22"/>
                <w:szCs w:val="22"/>
              </w:rPr>
              <w:t>Bij een leerling liggen deze verwachtingen anders, omdat ze een kortere inwerkperiode krijgt en niet boventallig ingepland zal staan, waardoor iemand sneller de diensten mee zal draaien.</w:t>
            </w:r>
          </w:p>
          <w:p w14:paraId="0BF3FC60" w14:textId="79044AA1" w:rsidR="00AC5E6A" w:rsidRDefault="00AC5E6A" w:rsidP="00AC5E6A">
            <w:pPr>
              <w:pStyle w:val="BasistekstGGNet"/>
              <w:rPr>
                <w:sz w:val="22"/>
                <w:szCs w:val="22"/>
              </w:rPr>
            </w:pPr>
          </w:p>
          <w:p w14:paraId="34AFEB50" w14:textId="5BE33A65" w:rsidR="00F203EC" w:rsidRDefault="00F203EC" w:rsidP="00AC5E6A">
            <w:pPr>
              <w:pStyle w:val="BasistekstGGNet"/>
              <w:rPr>
                <w:sz w:val="22"/>
                <w:szCs w:val="22"/>
              </w:rPr>
            </w:pPr>
          </w:p>
          <w:p w14:paraId="374428D5" w14:textId="4CDF3BAF" w:rsidR="00F203EC" w:rsidRDefault="00F203EC" w:rsidP="00AC5E6A">
            <w:pPr>
              <w:pStyle w:val="BasistekstGGNet"/>
              <w:rPr>
                <w:sz w:val="22"/>
                <w:szCs w:val="22"/>
              </w:rPr>
            </w:pPr>
          </w:p>
          <w:p w14:paraId="2B018D48" w14:textId="7595BB6D" w:rsidR="00F203EC" w:rsidRDefault="00F203EC" w:rsidP="00AC5E6A">
            <w:pPr>
              <w:pStyle w:val="BasistekstGGNet"/>
              <w:rPr>
                <w:sz w:val="22"/>
                <w:szCs w:val="22"/>
              </w:rPr>
            </w:pPr>
          </w:p>
          <w:p w14:paraId="0C442E40" w14:textId="2EAF0539" w:rsidR="00F203EC" w:rsidRDefault="00F203EC" w:rsidP="00AC5E6A">
            <w:pPr>
              <w:pStyle w:val="BasistekstGGNet"/>
              <w:rPr>
                <w:sz w:val="22"/>
                <w:szCs w:val="22"/>
              </w:rPr>
            </w:pPr>
          </w:p>
          <w:p w14:paraId="0B68297C" w14:textId="77777777" w:rsidR="00F203EC" w:rsidRPr="00F203EC" w:rsidRDefault="00F203EC" w:rsidP="00AC5E6A">
            <w:pPr>
              <w:pStyle w:val="BasistekstGGNet"/>
              <w:rPr>
                <w:sz w:val="22"/>
                <w:szCs w:val="22"/>
              </w:rPr>
            </w:pPr>
          </w:p>
          <w:p w14:paraId="02C09221" w14:textId="77777777" w:rsidR="00AC5E6A" w:rsidRPr="00F203EC" w:rsidRDefault="00AC5E6A" w:rsidP="00AC5E6A">
            <w:pPr>
              <w:pStyle w:val="BasistekstGGNet"/>
              <w:rPr>
                <w:sz w:val="22"/>
                <w:szCs w:val="22"/>
              </w:rPr>
            </w:pPr>
          </w:p>
          <w:p w14:paraId="30B29CBC" w14:textId="77777777" w:rsidR="00AC5E6A" w:rsidRPr="00F203EC" w:rsidRDefault="00AC5E6A" w:rsidP="00AC5E6A">
            <w:pPr>
              <w:pStyle w:val="BasistekstGGNet"/>
              <w:rPr>
                <w:sz w:val="22"/>
                <w:szCs w:val="22"/>
              </w:rPr>
            </w:pPr>
          </w:p>
          <w:p w14:paraId="4F339A3C" w14:textId="77777777" w:rsidR="00AC5E6A" w:rsidRPr="00F203EC" w:rsidRDefault="00AC5E6A" w:rsidP="00AC5E6A">
            <w:pPr>
              <w:pStyle w:val="BasistekstGGNet"/>
              <w:rPr>
                <w:sz w:val="22"/>
                <w:szCs w:val="22"/>
              </w:rPr>
            </w:pPr>
          </w:p>
        </w:tc>
      </w:tr>
      <w:tr w:rsidR="00B23254" w14:paraId="4277B1CB" w14:textId="77777777" w:rsidTr="001D209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3"/>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1D2099">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gridSpan w:val="2"/>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1D209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gridSpan w:val="2"/>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1D2099">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gridSpan w:val="2"/>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FB5FDCE" w14:textId="77777777" w:rsidTr="002475EB">
        <w:trPr>
          <w:trHeight w:val="675"/>
        </w:trPr>
        <w:tc>
          <w:tcPr>
            <w:tcW w:w="4487" w:type="dxa"/>
            <w:gridSpan w:val="2"/>
            <w:vMerge w:val="restart"/>
            <w:shd w:val="clear" w:color="auto" w:fill="auto"/>
          </w:tcPr>
          <w:p w14:paraId="05556CEB"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394023DA"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6CAC29AD"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3C7B6A1"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14D52CD3" w14:textId="77777777" w:rsidTr="002475EB">
        <w:trPr>
          <w:trHeight w:val="377"/>
        </w:trPr>
        <w:tc>
          <w:tcPr>
            <w:tcW w:w="4487" w:type="dxa"/>
            <w:gridSpan w:val="2"/>
            <w:vMerge/>
            <w:shd w:val="clear" w:color="auto" w:fill="auto"/>
          </w:tcPr>
          <w:p w14:paraId="43D68DF8"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19113D89"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45726D76" w14:textId="77777777" w:rsidR="00B23254" w:rsidRPr="00902049" w:rsidRDefault="00B23254" w:rsidP="00741551">
            <w:pPr>
              <w:rPr>
                <w:rFonts w:asciiTheme="majorHAnsi" w:hAnsiTheme="majorHAnsi"/>
                <w:b/>
                <w:sz w:val="22"/>
                <w:szCs w:val="22"/>
              </w:rPr>
            </w:pPr>
          </w:p>
        </w:tc>
        <w:tc>
          <w:tcPr>
            <w:tcW w:w="850" w:type="dxa"/>
            <w:shd w:val="clear" w:color="auto" w:fill="auto"/>
          </w:tcPr>
          <w:p w14:paraId="51DE26A7"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27DA5E4" w14:textId="77777777" w:rsidR="00B23254" w:rsidRPr="00902049" w:rsidRDefault="00B23254" w:rsidP="00741551">
            <w:pPr>
              <w:rPr>
                <w:rFonts w:asciiTheme="majorHAnsi" w:hAnsiTheme="majorHAnsi"/>
                <w:b/>
                <w:sz w:val="22"/>
                <w:szCs w:val="22"/>
              </w:rPr>
            </w:pPr>
          </w:p>
        </w:tc>
        <w:tc>
          <w:tcPr>
            <w:tcW w:w="899" w:type="dxa"/>
            <w:shd w:val="clear" w:color="auto" w:fill="auto"/>
          </w:tcPr>
          <w:p w14:paraId="17B4F985" w14:textId="63D68579"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Nee</w:t>
            </w:r>
          </w:p>
        </w:tc>
      </w:tr>
      <w:tr w:rsidR="006220D2" w:rsidRPr="00902049" w14:paraId="6DF44873" w14:textId="77777777" w:rsidTr="009B5A2C">
        <w:trPr>
          <w:trHeight w:val="96"/>
        </w:trPr>
        <w:tc>
          <w:tcPr>
            <w:tcW w:w="1555" w:type="dxa"/>
            <w:vMerge w:val="restart"/>
            <w:shd w:val="clear" w:color="auto" w:fill="auto"/>
          </w:tcPr>
          <w:p w14:paraId="51255565"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2049ED1E"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F1A612D"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420EEDEA"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51C9F96E" w14:textId="5D084697"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C72DF7B" w14:textId="37CB629A" w:rsidR="006220D2" w:rsidRPr="006165C6" w:rsidRDefault="006220D2" w:rsidP="006220D2">
            <w:pPr>
              <w:rPr>
                <w:rFonts w:asciiTheme="majorHAnsi" w:hAnsiTheme="majorHAnsi"/>
                <w:b/>
                <w:sz w:val="22"/>
                <w:szCs w:val="22"/>
              </w:rPr>
            </w:pPr>
          </w:p>
        </w:tc>
      </w:tr>
      <w:tr w:rsidR="006220D2" w:rsidRPr="00902049" w14:paraId="3E2C4A75" w14:textId="77777777" w:rsidTr="009B5A2C">
        <w:trPr>
          <w:trHeight w:val="96"/>
        </w:trPr>
        <w:tc>
          <w:tcPr>
            <w:tcW w:w="1555" w:type="dxa"/>
            <w:vMerge/>
            <w:shd w:val="clear" w:color="auto" w:fill="auto"/>
          </w:tcPr>
          <w:p w14:paraId="4F8C4AA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418D1A4"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72F6CC6"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516CCCDB" w14:textId="77777777" w:rsidR="006220D2" w:rsidRPr="00902049" w:rsidRDefault="006220D2" w:rsidP="006220D2">
            <w:pPr>
              <w:rPr>
                <w:rFonts w:asciiTheme="majorHAnsi" w:hAnsiTheme="majorHAnsi"/>
                <w:b/>
                <w:sz w:val="22"/>
                <w:szCs w:val="22"/>
              </w:rPr>
            </w:pPr>
          </w:p>
        </w:tc>
        <w:tc>
          <w:tcPr>
            <w:tcW w:w="850" w:type="dxa"/>
            <w:shd w:val="clear" w:color="auto" w:fill="auto"/>
          </w:tcPr>
          <w:p w14:paraId="55FBE119" w14:textId="2BA5B51E"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AF7595E" w14:textId="77777777" w:rsidR="006220D2" w:rsidRPr="006165C6" w:rsidRDefault="006220D2" w:rsidP="006220D2">
            <w:pPr>
              <w:rPr>
                <w:rFonts w:asciiTheme="majorHAnsi" w:hAnsiTheme="majorHAnsi"/>
                <w:b/>
                <w:sz w:val="22"/>
                <w:szCs w:val="22"/>
              </w:rPr>
            </w:pPr>
          </w:p>
        </w:tc>
      </w:tr>
      <w:tr w:rsidR="006220D2" w:rsidRPr="00902049" w14:paraId="07D7186C" w14:textId="77777777" w:rsidTr="009B5A2C">
        <w:trPr>
          <w:trHeight w:val="96"/>
        </w:trPr>
        <w:tc>
          <w:tcPr>
            <w:tcW w:w="1555" w:type="dxa"/>
            <w:vMerge/>
            <w:shd w:val="clear" w:color="auto" w:fill="auto"/>
          </w:tcPr>
          <w:p w14:paraId="44314624"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315CB28A" w14:textId="77777777"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14:paraId="4C3A1B58"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6C37D62F" w14:textId="77777777" w:rsidR="006220D2" w:rsidRPr="00902049" w:rsidRDefault="006220D2" w:rsidP="006220D2">
            <w:pPr>
              <w:rPr>
                <w:rFonts w:asciiTheme="majorHAnsi" w:hAnsiTheme="majorHAnsi"/>
                <w:b/>
                <w:sz w:val="22"/>
                <w:szCs w:val="22"/>
              </w:rPr>
            </w:pPr>
          </w:p>
        </w:tc>
        <w:tc>
          <w:tcPr>
            <w:tcW w:w="850" w:type="dxa"/>
            <w:shd w:val="clear" w:color="auto" w:fill="auto"/>
          </w:tcPr>
          <w:p w14:paraId="3520B366" w14:textId="369962A1"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F204E" w14:textId="77777777" w:rsidR="006220D2" w:rsidRPr="006165C6" w:rsidRDefault="006220D2" w:rsidP="006220D2">
            <w:pPr>
              <w:rPr>
                <w:rFonts w:asciiTheme="majorHAnsi" w:hAnsiTheme="majorHAnsi"/>
                <w:b/>
                <w:sz w:val="22"/>
                <w:szCs w:val="22"/>
              </w:rPr>
            </w:pPr>
          </w:p>
        </w:tc>
      </w:tr>
      <w:tr w:rsidR="006220D2" w:rsidRPr="00902049" w14:paraId="32976F53" w14:textId="77777777" w:rsidTr="009B5A2C">
        <w:trPr>
          <w:trHeight w:val="361"/>
        </w:trPr>
        <w:tc>
          <w:tcPr>
            <w:tcW w:w="1555" w:type="dxa"/>
            <w:vMerge w:val="restart"/>
            <w:shd w:val="clear" w:color="auto" w:fill="auto"/>
          </w:tcPr>
          <w:p w14:paraId="61D090AB"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94ADB1F"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67C4F66C"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0A2E75FD"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33711BD7" w14:textId="167C7EA9"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545D209" w14:textId="77777777" w:rsidR="006220D2" w:rsidRPr="006165C6" w:rsidRDefault="006220D2" w:rsidP="006220D2">
            <w:pPr>
              <w:rPr>
                <w:rFonts w:asciiTheme="majorHAnsi" w:hAnsiTheme="majorHAnsi"/>
                <w:b/>
                <w:sz w:val="22"/>
                <w:szCs w:val="22"/>
              </w:rPr>
            </w:pPr>
          </w:p>
        </w:tc>
      </w:tr>
      <w:tr w:rsidR="006220D2" w:rsidRPr="00902049" w14:paraId="5D58822A" w14:textId="77777777" w:rsidTr="009B5A2C">
        <w:trPr>
          <w:trHeight w:val="297"/>
        </w:trPr>
        <w:tc>
          <w:tcPr>
            <w:tcW w:w="1555" w:type="dxa"/>
            <w:vMerge/>
            <w:shd w:val="clear" w:color="auto" w:fill="auto"/>
          </w:tcPr>
          <w:p w14:paraId="769684A3"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076B57FB" w14:textId="77777777" w:rsidR="006220D2" w:rsidRPr="00902049" w:rsidRDefault="006220D2" w:rsidP="006220D2">
            <w:pPr>
              <w:rPr>
                <w:rFonts w:asciiTheme="majorHAnsi" w:hAnsiTheme="majorHAnsi"/>
                <w:b/>
                <w:sz w:val="22"/>
                <w:szCs w:val="22"/>
              </w:rPr>
            </w:pPr>
          </w:p>
        </w:tc>
        <w:tc>
          <w:tcPr>
            <w:tcW w:w="4120" w:type="dxa"/>
            <w:shd w:val="clear" w:color="auto" w:fill="auto"/>
          </w:tcPr>
          <w:p w14:paraId="3C1AE7EA"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6F3FCA88"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7D49AB07" w14:textId="4B464512"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E3333D7" w14:textId="77777777" w:rsidR="006220D2" w:rsidRPr="006165C6" w:rsidRDefault="006220D2" w:rsidP="006220D2">
            <w:pPr>
              <w:rPr>
                <w:rFonts w:asciiTheme="majorHAnsi" w:hAnsiTheme="majorHAnsi"/>
                <w:b/>
                <w:sz w:val="22"/>
                <w:szCs w:val="22"/>
              </w:rPr>
            </w:pPr>
          </w:p>
        </w:tc>
      </w:tr>
      <w:tr w:rsidR="006220D2" w:rsidRPr="00902049" w14:paraId="71CA0EA2" w14:textId="77777777" w:rsidTr="009B5A2C">
        <w:trPr>
          <w:trHeight w:val="40"/>
        </w:trPr>
        <w:tc>
          <w:tcPr>
            <w:tcW w:w="1555" w:type="dxa"/>
            <w:vMerge/>
            <w:shd w:val="clear" w:color="auto" w:fill="auto"/>
          </w:tcPr>
          <w:p w14:paraId="278674E7"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6C3F8E1E" w14:textId="77777777" w:rsidR="006220D2" w:rsidRPr="00902049" w:rsidRDefault="006220D2" w:rsidP="006220D2">
            <w:pPr>
              <w:rPr>
                <w:rFonts w:asciiTheme="majorHAnsi" w:hAnsiTheme="majorHAnsi"/>
                <w:b/>
                <w:sz w:val="22"/>
                <w:szCs w:val="22"/>
              </w:rPr>
            </w:pPr>
          </w:p>
        </w:tc>
        <w:tc>
          <w:tcPr>
            <w:tcW w:w="4120" w:type="dxa"/>
            <w:shd w:val="clear" w:color="auto" w:fill="auto"/>
          </w:tcPr>
          <w:p w14:paraId="5D3C0AAF"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6372CA17" w14:textId="77777777"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45BFD17C" w14:textId="318B6874"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AD468EC" w14:textId="77777777" w:rsidR="006220D2" w:rsidRPr="006165C6" w:rsidRDefault="006220D2" w:rsidP="006220D2">
            <w:pPr>
              <w:rPr>
                <w:rFonts w:asciiTheme="majorHAnsi" w:hAnsiTheme="majorHAnsi"/>
                <w:b/>
                <w:sz w:val="22"/>
                <w:szCs w:val="22"/>
              </w:rPr>
            </w:pPr>
          </w:p>
        </w:tc>
      </w:tr>
      <w:tr w:rsidR="006220D2" w:rsidRPr="00902049" w14:paraId="09CBFB40" w14:textId="77777777" w:rsidTr="009B5A2C">
        <w:trPr>
          <w:trHeight w:val="375"/>
        </w:trPr>
        <w:tc>
          <w:tcPr>
            <w:tcW w:w="1555" w:type="dxa"/>
            <w:vMerge w:val="restart"/>
            <w:shd w:val="clear" w:color="auto" w:fill="auto"/>
          </w:tcPr>
          <w:p w14:paraId="6FA04214"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7213E263"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7FE0EA2B"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72847DB6"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5FD7A654" w14:textId="4B6009FF"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14:paraId="6F14BE0D" w14:textId="77777777" w:rsidR="006220D2" w:rsidRPr="006165C6" w:rsidRDefault="006220D2" w:rsidP="006220D2">
            <w:pPr>
              <w:rPr>
                <w:rFonts w:asciiTheme="majorHAnsi" w:hAnsiTheme="majorHAnsi"/>
                <w:b/>
                <w:sz w:val="22"/>
                <w:szCs w:val="22"/>
              </w:rPr>
            </w:pPr>
          </w:p>
        </w:tc>
      </w:tr>
      <w:tr w:rsidR="006220D2" w:rsidRPr="00902049" w14:paraId="7BDAAF4A" w14:textId="77777777" w:rsidTr="009B5A2C">
        <w:trPr>
          <w:trHeight w:val="350"/>
        </w:trPr>
        <w:tc>
          <w:tcPr>
            <w:tcW w:w="1555" w:type="dxa"/>
            <w:vMerge/>
            <w:shd w:val="clear" w:color="auto" w:fill="auto"/>
          </w:tcPr>
          <w:p w14:paraId="717289E8"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52218A4F" w14:textId="77777777" w:rsidR="006220D2" w:rsidRPr="00902049" w:rsidRDefault="006220D2" w:rsidP="006220D2">
            <w:pPr>
              <w:rPr>
                <w:rFonts w:asciiTheme="majorHAnsi" w:hAnsiTheme="majorHAnsi"/>
                <w:b/>
                <w:sz w:val="22"/>
                <w:szCs w:val="22"/>
              </w:rPr>
            </w:pPr>
          </w:p>
        </w:tc>
        <w:tc>
          <w:tcPr>
            <w:tcW w:w="4120" w:type="dxa"/>
            <w:shd w:val="clear" w:color="auto" w:fill="auto"/>
          </w:tcPr>
          <w:p w14:paraId="6BC3CA72"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513A57C5" w14:textId="77777777" w:rsidR="006220D2" w:rsidRPr="00902049" w:rsidRDefault="006220D2" w:rsidP="006220D2">
            <w:pPr>
              <w:rPr>
                <w:rFonts w:asciiTheme="majorHAnsi" w:hAnsiTheme="majorHAnsi"/>
                <w:sz w:val="22"/>
                <w:szCs w:val="22"/>
              </w:rPr>
            </w:pPr>
          </w:p>
        </w:tc>
        <w:tc>
          <w:tcPr>
            <w:tcW w:w="850" w:type="dxa"/>
            <w:vMerge/>
            <w:shd w:val="clear" w:color="auto" w:fill="auto"/>
          </w:tcPr>
          <w:p w14:paraId="4646112F" w14:textId="77777777" w:rsidR="006220D2" w:rsidRPr="006165C6" w:rsidRDefault="006220D2" w:rsidP="006220D2">
            <w:pPr>
              <w:rPr>
                <w:rFonts w:asciiTheme="majorHAnsi" w:hAnsiTheme="majorHAnsi"/>
                <w:b/>
                <w:sz w:val="22"/>
                <w:szCs w:val="22"/>
              </w:rPr>
            </w:pPr>
          </w:p>
        </w:tc>
        <w:tc>
          <w:tcPr>
            <w:tcW w:w="899" w:type="dxa"/>
            <w:vMerge/>
            <w:shd w:val="clear" w:color="auto" w:fill="auto"/>
          </w:tcPr>
          <w:p w14:paraId="090E1224" w14:textId="77777777" w:rsidR="006220D2" w:rsidRPr="006165C6" w:rsidRDefault="006220D2" w:rsidP="006220D2">
            <w:pPr>
              <w:rPr>
                <w:rFonts w:asciiTheme="majorHAnsi" w:hAnsiTheme="majorHAnsi"/>
                <w:b/>
                <w:sz w:val="22"/>
                <w:szCs w:val="22"/>
              </w:rPr>
            </w:pPr>
          </w:p>
        </w:tc>
      </w:tr>
      <w:tr w:rsidR="006220D2" w:rsidRPr="00902049" w14:paraId="587229FB" w14:textId="77777777" w:rsidTr="009B5A2C">
        <w:trPr>
          <w:trHeight w:val="490"/>
        </w:trPr>
        <w:tc>
          <w:tcPr>
            <w:tcW w:w="1555" w:type="dxa"/>
            <w:vMerge w:val="restart"/>
            <w:shd w:val="clear" w:color="auto" w:fill="auto"/>
          </w:tcPr>
          <w:p w14:paraId="0F839D47"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473555C7"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64289AD8"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04C92B5C"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34912890" w14:textId="7F8AE4C1"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CDE25F" w14:textId="77777777" w:rsidR="006220D2" w:rsidRPr="006165C6" w:rsidRDefault="006220D2" w:rsidP="006220D2">
            <w:pPr>
              <w:rPr>
                <w:rFonts w:asciiTheme="majorHAnsi" w:hAnsiTheme="majorHAnsi"/>
                <w:b/>
                <w:sz w:val="22"/>
                <w:szCs w:val="22"/>
              </w:rPr>
            </w:pPr>
          </w:p>
        </w:tc>
      </w:tr>
      <w:tr w:rsidR="006220D2" w:rsidRPr="00902049" w14:paraId="03058054" w14:textId="77777777" w:rsidTr="009B5A2C">
        <w:trPr>
          <w:trHeight w:val="28"/>
        </w:trPr>
        <w:tc>
          <w:tcPr>
            <w:tcW w:w="1555" w:type="dxa"/>
            <w:vMerge/>
            <w:shd w:val="clear" w:color="auto" w:fill="auto"/>
          </w:tcPr>
          <w:p w14:paraId="2EC1695C"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4CF3CCD5" w14:textId="77777777" w:rsidR="006220D2" w:rsidRPr="00902049" w:rsidRDefault="006220D2" w:rsidP="006220D2">
            <w:pPr>
              <w:rPr>
                <w:rFonts w:asciiTheme="majorHAnsi" w:hAnsiTheme="majorHAnsi"/>
                <w:sz w:val="22"/>
                <w:szCs w:val="22"/>
              </w:rPr>
            </w:pPr>
          </w:p>
        </w:tc>
        <w:tc>
          <w:tcPr>
            <w:tcW w:w="4120" w:type="dxa"/>
            <w:shd w:val="clear" w:color="auto" w:fill="auto"/>
          </w:tcPr>
          <w:p w14:paraId="4005DC20"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3BDA7BCF"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47CC9947" w14:textId="0A950F86"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F2113E9" w14:textId="77777777" w:rsidR="006220D2" w:rsidRPr="006165C6" w:rsidRDefault="006220D2" w:rsidP="006220D2">
            <w:pPr>
              <w:rPr>
                <w:rFonts w:asciiTheme="majorHAnsi" w:hAnsiTheme="majorHAnsi"/>
                <w:b/>
                <w:sz w:val="22"/>
                <w:szCs w:val="22"/>
              </w:rPr>
            </w:pPr>
          </w:p>
        </w:tc>
      </w:tr>
      <w:tr w:rsidR="006220D2" w:rsidRPr="00902049" w14:paraId="7283B451" w14:textId="77777777" w:rsidTr="009B5A2C">
        <w:trPr>
          <w:trHeight w:val="28"/>
        </w:trPr>
        <w:tc>
          <w:tcPr>
            <w:tcW w:w="1555" w:type="dxa"/>
            <w:vMerge/>
            <w:shd w:val="clear" w:color="auto" w:fill="auto"/>
          </w:tcPr>
          <w:p w14:paraId="0518D037"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3F87C37" w14:textId="77777777" w:rsidR="006220D2" w:rsidRPr="00902049" w:rsidRDefault="006220D2" w:rsidP="006220D2">
            <w:pPr>
              <w:rPr>
                <w:rFonts w:asciiTheme="majorHAnsi" w:hAnsiTheme="majorHAnsi"/>
                <w:sz w:val="22"/>
                <w:szCs w:val="22"/>
              </w:rPr>
            </w:pPr>
          </w:p>
        </w:tc>
        <w:tc>
          <w:tcPr>
            <w:tcW w:w="4120" w:type="dxa"/>
            <w:shd w:val="clear" w:color="auto" w:fill="auto"/>
          </w:tcPr>
          <w:p w14:paraId="0EC2173A"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701BAB7"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2864C7E0" w14:textId="138304F8"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D549FD0" w14:textId="77777777" w:rsidR="006220D2" w:rsidRPr="006165C6" w:rsidRDefault="006220D2" w:rsidP="006220D2">
            <w:pPr>
              <w:rPr>
                <w:rFonts w:asciiTheme="majorHAnsi" w:hAnsiTheme="majorHAnsi"/>
                <w:b/>
                <w:sz w:val="22"/>
                <w:szCs w:val="22"/>
              </w:rPr>
            </w:pPr>
          </w:p>
        </w:tc>
      </w:tr>
      <w:tr w:rsidR="006220D2" w:rsidRPr="00902049" w14:paraId="187AE547" w14:textId="77777777" w:rsidTr="009B5A2C">
        <w:trPr>
          <w:trHeight w:val="28"/>
        </w:trPr>
        <w:tc>
          <w:tcPr>
            <w:tcW w:w="1555" w:type="dxa"/>
            <w:vMerge/>
            <w:shd w:val="clear" w:color="auto" w:fill="auto"/>
          </w:tcPr>
          <w:p w14:paraId="41A98BC0" w14:textId="77777777" w:rsidR="006220D2" w:rsidRPr="00902049" w:rsidRDefault="006220D2" w:rsidP="006220D2">
            <w:pPr>
              <w:jc w:val="both"/>
              <w:rPr>
                <w:rFonts w:asciiTheme="majorHAnsi" w:hAnsiTheme="majorHAnsi"/>
                <w:sz w:val="22"/>
                <w:szCs w:val="22"/>
              </w:rPr>
            </w:pPr>
          </w:p>
        </w:tc>
        <w:tc>
          <w:tcPr>
            <w:tcW w:w="2932" w:type="dxa"/>
            <w:vMerge/>
            <w:shd w:val="clear" w:color="auto" w:fill="auto"/>
          </w:tcPr>
          <w:p w14:paraId="20631633" w14:textId="77777777" w:rsidR="006220D2" w:rsidRPr="00902049" w:rsidRDefault="006220D2" w:rsidP="006220D2">
            <w:pPr>
              <w:rPr>
                <w:rFonts w:asciiTheme="majorHAnsi" w:hAnsiTheme="majorHAnsi"/>
                <w:sz w:val="22"/>
                <w:szCs w:val="22"/>
              </w:rPr>
            </w:pPr>
          </w:p>
        </w:tc>
        <w:tc>
          <w:tcPr>
            <w:tcW w:w="4120" w:type="dxa"/>
            <w:shd w:val="clear" w:color="auto" w:fill="auto"/>
          </w:tcPr>
          <w:p w14:paraId="14576704"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7817B8AD" w14:textId="77777777"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4114B5D7" w14:textId="7BDB81E6" w:rsidR="006220D2" w:rsidRPr="006165C6" w:rsidRDefault="005D21D5"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290CFA6" w14:textId="77777777" w:rsidR="006220D2" w:rsidRPr="006165C6" w:rsidRDefault="006220D2" w:rsidP="006220D2">
            <w:pPr>
              <w:rPr>
                <w:rFonts w:asciiTheme="majorHAnsi" w:hAnsiTheme="majorHAnsi"/>
                <w:b/>
                <w:sz w:val="22"/>
                <w:szCs w:val="22"/>
              </w:rPr>
            </w:pPr>
          </w:p>
        </w:tc>
      </w:tr>
      <w:tr w:rsidR="00EB2E7D" w:rsidRPr="00902049" w14:paraId="01461F85" w14:textId="77777777" w:rsidTr="009B5A2C">
        <w:trPr>
          <w:trHeight w:val="28"/>
        </w:trPr>
        <w:tc>
          <w:tcPr>
            <w:tcW w:w="1555" w:type="dxa"/>
            <w:vMerge/>
            <w:shd w:val="clear" w:color="auto" w:fill="auto"/>
          </w:tcPr>
          <w:p w14:paraId="3DBAA3B1"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C26A168" w14:textId="77777777" w:rsidR="00EB2E7D" w:rsidRPr="00902049" w:rsidRDefault="00EB2E7D" w:rsidP="00EB2E7D">
            <w:pPr>
              <w:rPr>
                <w:rFonts w:asciiTheme="majorHAnsi" w:hAnsiTheme="majorHAnsi"/>
                <w:sz w:val="22"/>
                <w:szCs w:val="22"/>
              </w:rPr>
            </w:pPr>
          </w:p>
        </w:tc>
        <w:tc>
          <w:tcPr>
            <w:tcW w:w="4120" w:type="dxa"/>
            <w:shd w:val="clear" w:color="auto" w:fill="auto"/>
          </w:tcPr>
          <w:p w14:paraId="310AE009"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0941772A" w14:textId="77777777" w:rsidR="00EB2E7D" w:rsidRPr="00902049" w:rsidRDefault="00EB2E7D" w:rsidP="00EB2E7D">
            <w:pPr>
              <w:rPr>
                <w:rFonts w:asciiTheme="majorHAnsi" w:hAnsiTheme="majorHAnsi"/>
                <w:b/>
                <w:sz w:val="22"/>
                <w:szCs w:val="22"/>
              </w:rPr>
            </w:pPr>
          </w:p>
        </w:tc>
        <w:tc>
          <w:tcPr>
            <w:tcW w:w="850" w:type="dxa"/>
            <w:shd w:val="clear" w:color="auto" w:fill="auto"/>
          </w:tcPr>
          <w:p w14:paraId="2F853B15" w14:textId="2F134745" w:rsidR="00EB2E7D" w:rsidRPr="006165C6" w:rsidRDefault="005D21D5" w:rsidP="00EB2E7D">
            <w:pPr>
              <w:rPr>
                <w:rFonts w:asciiTheme="majorHAnsi" w:hAnsiTheme="majorHAnsi"/>
                <w:b/>
                <w:sz w:val="22"/>
                <w:szCs w:val="22"/>
              </w:rPr>
            </w:pPr>
            <w:r>
              <w:rPr>
                <w:rFonts w:asciiTheme="majorHAnsi" w:hAnsiTheme="majorHAnsi"/>
                <w:b/>
                <w:sz w:val="22"/>
                <w:szCs w:val="22"/>
              </w:rPr>
              <w:t>?</w:t>
            </w:r>
          </w:p>
        </w:tc>
        <w:tc>
          <w:tcPr>
            <w:tcW w:w="899" w:type="dxa"/>
            <w:shd w:val="clear" w:color="auto" w:fill="auto"/>
          </w:tcPr>
          <w:p w14:paraId="253870A5" w14:textId="77777777" w:rsidR="00EB2E7D" w:rsidRPr="006165C6" w:rsidRDefault="00EB2E7D" w:rsidP="00EB2E7D">
            <w:pPr>
              <w:rPr>
                <w:rFonts w:asciiTheme="majorHAnsi" w:hAnsiTheme="majorHAnsi"/>
                <w:b/>
                <w:sz w:val="22"/>
                <w:szCs w:val="22"/>
              </w:rPr>
            </w:pPr>
          </w:p>
        </w:tc>
      </w:tr>
      <w:tr w:rsidR="00EB2E7D" w:rsidRPr="00902049" w14:paraId="295DEC3A" w14:textId="77777777" w:rsidTr="009B5A2C">
        <w:trPr>
          <w:trHeight w:val="28"/>
        </w:trPr>
        <w:tc>
          <w:tcPr>
            <w:tcW w:w="1555" w:type="dxa"/>
            <w:vMerge/>
            <w:shd w:val="clear" w:color="auto" w:fill="auto"/>
          </w:tcPr>
          <w:p w14:paraId="7A33DFEB"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32239D4" w14:textId="77777777" w:rsidR="00EB2E7D" w:rsidRPr="00902049" w:rsidRDefault="00EB2E7D" w:rsidP="00EB2E7D">
            <w:pPr>
              <w:rPr>
                <w:rFonts w:asciiTheme="majorHAnsi" w:hAnsiTheme="majorHAnsi"/>
                <w:sz w:val="22"/>
                <w:szCs w:val="22"/>
              </w:rPr>
            </w:pPr>
          </w:p>
        </w:tc>
        <w:tc>
          <w:tcPr>
            <w:tcW w:w="4120" w:type="dxa"/>
            <w:shd w:val="clear" w:color="auto" w:fill="auto"/>
          </w:tcPr>
          <w:p w14:paraId="431137F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069D7A58" w14:textId="77777777" w:rsidR="00EB2E7D" w:rsidRPr="00902049" w:rsidRDefault="00EB2E7D" w:rsidP="00EB2E7D">
            <w:pPr>
              <w:rPr>
                <w:rFonts w:asciiTheme="majorHAnsi" w:hAnsiTheme="majorHAnsi"/>
                <w:b/>
                <w:sz w:val="22"/>
                <w:szCs w:val="22"/>
              </w:rPr>
            </w:pPr>
          </w:p>
        </w:tc>
        <w:tc>
          <w:tcPr>
            <w:tcW w:w="850" w:type="dxa"/>
            <w:shd w:val="clear" w:color="auto" w:fill="auto"/>
          </w:tcPr>
          <w:p w14:paraId="626B337F" w14:textId="6C4978C8"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5A36B73" w14:textId="77777777" w:rsidR="00EB2E7D" w:rsidRPr="006165C6" w:rsidRDefault="00EB2E7D" w:rsidP="00EB2E7D">
            <w:pPr>
              <w:rPr>
                <w:rFonts w:asciiTheme="majorHAnsi" w:hAnsiTheme="majorHAnsi"/>
                <w:b/>
                <w:sz w:val="22"/>
                <w:szCs w:val="22"/>
              </w:rPr>
            </w:pPr>
          </w:p>
        </w:tc>
      </w:tr>
      <w:tr w:rsidR="00EB2E7D" w:rsidRPr="00902049" w14:paraId="034C18B9" w14:textId="77777777" w:rsidTr="009B5A2C">
        <w:trPr>
          <w:trHeight w:val="28"/>
        </w:trPr>
        <w:tc>
          <w:tcPr>
            <w:tcW w:w="1555" w:type="dxa"/>
            <w:vMerge/>
            <w:shd w:val="clear" w:color="auto" w:fill="auto"/>
          </w:tcPr>
          <w:p w14:paraId="133C318F"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0745EF2E" w14:textId="77777777" w:rsidR="00EB2E7D" w:rsidRPr="00902049" w:rsidRDefault="00EB2E7D" w:rsidP="00EB2E7D">
            <w:pPr>
              <w:rPr>
                <w:rFonts w:asciiTheme="majorHAnsi" w:hAnsiTheme="majorHAnsi"/>
                <w:sz w:val="22"/>
                <w:szCs w:val="22"/>
              </w:rPr>
            </w:pPr>
          </w:p>
        </w:tc>
        <w:tc>
          <w:tcPr>
            <w:tcW w:w="4120" w:type="dxa"/>
            <w:shd w:val="clear" w:color="auto" w:fill="auto"/>
          </w:tcPr>
          <w:p w14:paraId="20F55BFA"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7FD65C5C" w14:textId="77777777" w:rsidR="00EB2E7D" w:rsidRPr="00902049" w:rsidRDefault="00EB2E7D" w:rsidP="00EB2E7D">
            <w:pPr>
              <w:rPr>
                <w:rFonts w:asciiTheme="majorHAnsi" w:hAnsiTheme="majorHAnsi"/>
                <w:b/>
                <w:sz w:val="22"/>
                <w:szCs w:val="22"/>
              </w:rPr>
            </w:pPr>
          </w:p>
        </w:tc>
        <w:tc>
          <w:tcPr>
            <w:tcW w:w="850" w:type="dxa"/>
            <w:shd w:val="clear" w:color="auto" w:fill="auto"/>
          </w:tcPr>
          <w:p w14:paraId="5DA22DC1" w14:textId="582D164B"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1C23A87" w14:textId="77777777" w:rsidR="00EB2E7D" w:rsidRPr="006165C6" w:rsidRDefault="00EB2E7D" w:rsidP="00EB2E7D">
            <w:pPr>
              <w:rPr>
                <w:rFonts w:asciiTheme="majorHAnsi" w:hAnsiTheme="majorHAnsi"/>
                <w:b/>
                <w:sz w:val="22"/>
                <w:szCs w:val="22"/>
              </w:rPr>
            </w:pPr>
          </w:p>
        </w:tc>
      </w:tr>
      <w:tr w:rsidR="00EB2E7D" w:rsidRPr="00902049" w14:paraId="4A7EB7D6" w14:textId="77777777" w:rsidTr="009B5A2C">
        <w:trPr>
          <w:trHeight w:val="28"/>
        </w:trPr>
        <w:tc>
          <w:tcPr>
            <w:tcW w:w="1555" w:type="dxa"/>
            <w:vMerge/>
            <w:shd w:val="clear" w:color="auto" w:fill="auto"/>
          </w:tcPr>
          <w:p w14:paraId="195D3638"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27F5C0FD" w14:textId="77777777" w:rsidR="00EB2E7D" w:rsidRPr="00902049" w:rsidRDefault="00EB2E7D" w:rsidP="00EB2E7D">
            <w:pPr>
              <w:rPr>
                <w:rFonts w:asciiTheme="majorHAnsi" w:hAnsiTheme="majorHAnsi"/>
                <w:sz w:val="22"/>
                <w:szCs w:val="22"/>
              </w:rPr>
            </w:pPr>
          </w:p>
        </w:tc>
        <w:tc>
          <w:tcPr>
            <w:tcW w:w="4120" w:type="dxa"/>
            <w:shd w:val="clear" w:color="auto" w:fill="auto"/>
          </w:tcPr>
          <w:p w14:paraId="19F96EB2"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111872C4" w14:textId="77777777" w:rsidR="00EB2E7D" w:rsidRPr="00902049" w:rsidRDefault="00EB2E7D" w:rsidP="00EB2E7D">
            <w:pPr>
              <w:rPr>
                <w:rFonts w:asciiTheme="majorHAnsi" w:hAnsiTheme="majorHAnsi"/>
                <w:b/>
                <w:sz w:val="22"/>
                <w:szCs w:val="22"/>
              </w:rPr>
            </w:pPr>
          </w:p>
        </w:tc>
        <w:tc>
          <w:tcPr>
            <w:tcW w:w="850" w:type="dxa"/>
            <w:shd w:val="clear" w:color="auto" w:fill="auto"/>
          </w:tcPr>
          <w:p w14:paraId="71F78358" w14:textId="4019A7DA" w:rsidR="00EB2E7D" w:rsidRPr="006165C6" w:rsidRDefault="00601995" w:rsidP="00EB2E7D">
            <w:pPr>
              <w:rPr>
                <w:rFonts w:asciiTheme="majorHAnsi" w:hAnsiTheme="majorHAnsi"/>
                <w:b/>
                <w:sz w:val="22"/>
                <w:szCs w:val="22"/>
              </w:rPr>
            </w:pPr>
            <w:r>
              <w:rPr>
                <w:rFonts w:asciiTheme="majorHAnsi" w:hAnsiTheme="majorHAnsi"/>
                <w:b/>
                <w:sz w:val="22"/>
                <w:szCs w:val="22"/>
              </w:rPr>
              <w:t xml:space="preserve">X </w:t>
            </w:r>
          </w:p>
        </w:tc>
        <w:tc>
          <w:tcPr>
            <w:tcW w:w="899" w:type="dxa"/>
            <w:shd w:val="clear" w:color="auto" w:fill="auto"/>
          </w:tcPr>
          <w:p w14:paraId="3F76C560" w14:textId="64158429" w:rsidR="00EB2E7D" w:rsidRPr="006165C6" w:rsidRDefault="00EB2E7D" w:rsidP="00EB2E7D">
            <w:pPr>
              <w:rPr>
                <w:rFonts w:asciiTheme="majorHAnsi" w:hAnsiTheme="majorHAnsi"/>
                <w:b/>
                <w:sz w:val="22"/>
                <w:szCs w:val="22"/>
              </w:rPr>
            </w:pPr>
          </w:p>
        </w:tc>
      </w:tr>
      <w:tr w:rsidR="00EB2E7D" w:rsidRPr="00902049" w14:paraId="2B12203E" w14:textId="77777777" w:rsidTr="009B5A2C">
        <w:trPr>
          <w:trHeight w:val="28"/>
        </w:trPr>
        <w:tc>
          <w:tcPr>
            <w:tcW w:w="1555" w:type="dxa"/>
            <w:vMerge/>
            <w:shd w:val="clear" w:color="auto" w:fill="auto"/>
          </w:tcPr>
          <w:p w14:paraId="7A5F5CEA" w14:textId="77777777" w:rsidR="00EB2E7D" w:rsidRPr="00902049" w:rsidRDefault="00EB2E7D" w:rsidP="00EB2E7D">
            <w:pPr>
              <w:jc w:val="both"/>
              <w:rPr>
                <w:rFonts w:asciiTheme="majorHAnsi" w:hAnsiTheme="majorHAnsi"/>
                <w:sz w:val="22"/>
                <w:szCs w:val="22"/>
              </w:rPr>
            </w:pPr>
          </w:p>
        </w:tc>
        <w:tc>
          <w:tcPr>
            <w:tcW w:w="2932" w:type="dxa"/>
            <w:vMerge/>
            <w:shd w:val="clear" w:color="auto" w:fill="auto"/>
          </w:tcPr>
          <w:p w14:paraId="377C647C" w14:textId="77777777" w:rsidR="00EB2E7D" w:rsidRPr="00902049" w:rsidRDefault="00EB2E7D" w:rsidP="00EB2E7D">
            <w:pPr>
              <w:rPr>
                <w:rFonts w:asciiTheme="majorHAnsi" w:hAnsiTheme="majorHAnsi"/>
                <w:sz w:val="22"/>
                <w:szCs w:val="22"/>
              </w:rPr>
            </w:pPr>
          </w:p>
        </w:tc>
        <w:tc>
          <w:tcPr>
            <w:tcW w:w="4120" w:type="dxa"/>
            <w:shd w:val="clear" w:color="auto" w:fill="FFFFFF"/>
          </w:tcPr>
          <w:p w14:paraId="3A27BD0B" w14:textId="77777777"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218C1A3A" w14:textId="77777777" w:rsidR="00EB2E7D" w:rsidRPr="00902049" w:rsidRDefault="00EB2E7D" w:rsidP="00EB2E7D">
            <w:pPr>
              <w:rPr>
                <w:rFonts w:asciiTheme="majorHAnsi" w:hAnsiTheme="majorHAnsi"/>
                <w:b/>
                <w:sz w:val="22"/>
                <w:szCs w:val="22"/>
              </w:rPr>
            </w:pPr>
          </w:p>
        </w:tc>
        <w:tc>
          <w:tcPr>
            <w:tcW w:w="850" w:type="dxa"/>
            <w:shd w:val="clear" w:color="auto" w:fill="auto"/>
          </w:tcPr>
          <w:p w14:paraId="16D6E4A3" w14:textId="77777777" w:rsidR="00EB2E7D" w:rsidRPr="006165C6" w:rsidRDefault="00EB2E7D" w:rsidP="00EB2E7D">
            <w:pPr>
              <w:rPr>
                <w:rFonts w:asciiTheme="majorHAnsi" w:hAnsiTheme="majorHAnsi"/>
                <w:b/>
                <w:sz w:val="22"/>
                <w:szCs w:val="22"/>
              </w:rPr>
            </w:pPr>
          </w:p>
        </w:tc>
        <w:tc>
          <w:tcPr>
            <w:tcW w:w="899" w:type="dxa"/>
            <w:shd w:val="clear" w:color="auto" w:fill="auto"/>
          </w:tcPr>
          <w:p w14:paraId="4D0DF238" w14:textId="60FC7CDF" w:rsidR="00EB2E7D" w:rsidRPr="006165C6" w:rsidRDefault="005D21D5" w:rsidP="00EB2E7D">
            <w:pPr>
              <w:rPr>
                <w:rFonts w:asciiTheme="majorHAnsi" w:hAnsiTheme="majorHAnsi"/>
                <w:b/>
                <w:sz w:val="22"/>
                <w:szCs w:val="22"/>
              </w:rPr>
            </w:pPr>
            <w:r>
              <w:rPr>
                <w:rFonts w:asciiTheme="majorHAnsi" w:hAnsiTheme="majorHAnsi"/>
                <w:b/>
                <w:sz w:val="22"/>
                <w:szCs w:val="22"/>
              </w:rPr>
              <w:t>X</w:t>
            </w:r>
          </w:p>
        </w:tc>
      </w:tr>
      <w:tr w:rsidR="00EB2E7D" w:rsidRPr="001B7FBA" w14:paraId="0D7737C9" w14:textId="77777777" w:rsidTr="009B5A2C">
        <w:trPr>
          <w:trHeight w:val="160"/>
        </w:trPr>
        <w:tc>
          <w:tcPr>
            <w:tcW w:w="1555" w:type="dxa"/>
            <w:vMerge w:val="restart"/>
            <w:shd w:val="clear" w:color="auto" w:fill="auto"/>
          </w:tcPr>
          <w:p w14:paraId="716BB274" w14:textId="77777777"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14:paraId="4BA9F45E" w14:textId="77777777"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14:paraId="52108719" w14:textId="77777777"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F1BB8D3" w14:textId="77777777"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458E6253" w14:textId="42670EF3"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25EE4AB" w14:textId="77777777" w:rsidR="00EB2E7D" w:rsidRPr="006165C6" w:rsidRDefault="00EB2E7D" w:rsidP="00EB2E7D">
            <w:pPr>
              <w:rPr>
                <w:rFonts w:asciiTheme="majorHAnsi" w:hAnsiTheme="majorHAnsi"/>
                <w:b/>
                <w:sz w:val="22"/>
                <w:szCs w:val="22"/>
              </w:rPr>
            </w:pPr>
          </w:p>
        </w:tc>
      </w:tr>
      <w:tr w:rsidR="00EB2E7D" w:rsidRPr="001B7FBA" w14:paraId="329CD792" w14:textId="77777777" w:rsidTr="009B5A2C">
        <w:trPr>
          <w:trHeight w:val="160"/>
        </w:trPr>
        <w:tc>
          <w:tcPr>
            <w:tcW w:w="1555" w:type="dxa"/>
            <w:vMerge/>
            <w:shd w:val="clear" w:color="auto" w:fill="auto"/>
          </w:tcPr>
          <w:p w14:paraId="31A3CE53" w14:textId="77777777" w:rsidR="00EB2E7D" w:rsidRPr="00902049" w:rsidRDefault="00EB2E7D" w:rsidP="00EB2E7D">
            <w:pPr>
              <w:jc w:val="both"/>
              <w:rPr>
                <w:sz w:val="22"/>
                <w:szCs w:val="22"/>
              </w:rPr>
            </w:pPr>
          </w:p>
        </w:tc>
        <w:tc>
          <w:tcPr>
            <w:tcW w:w="2932" w:type="dxa"/>
            <w:vMerge/>
            <w:shd w:val="clear" w:color="auto" w:fill="auto"/>
          </w:tcPr>
          <w:p w14:paraId="742F0863"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B61ADAF" w14:textId="77777777"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7D50E5D1" w14:textId="77777777"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238D7B90" w14:textId="77777777" w:rsidR="00EB2E7D" w:rsidRPr="006165C6" w:rsidRDefault="00EB2E7D" w:rsidP="00EB2E7D">
            <w:pPr>
              <w:rPr>
                <w:rFonts w:asciiTheme="majorHAnsi" w:hAnsiTheme="majorHAnsi"/>
                <w:b/>
                <w:sz w:val="22"/>
                <w:szCs w:val="22"/>
              </w:rPr>
            </w:pPr>
          </w:p>
        </w:tc>
        <w:tc>
          <w:tcPr>
            <w:tcW w:w="899" w:type="dxa"/>
            <w:shd w:val="clear" w:color="auto" w:fill="auto"/>
          </w:tcPr>
          <w:p w14:paraId="05CA07E0" w14:textId="26BC61CE" w:rsidR="00EB2E7D" w:rsidRPr="006165C6" w:rsidRDefault="005D21D5" w:rsidP="00EB2E7D">
            <w:pPr>
              <w:rPr>
                <w:rFonts w:asciiTheme="majorHAnsi" w:hAnsiTheme="majorHAnsi"/>
                <w:b/>
                <w:sz w:val="22"/>
                <w:szCs w:val="22"/>
              </w:rPr>
            </w:pPr>
            <w:r>
              <w:rPr>
                <w:rFonts w:asciiTheme="majorHAnsi" w:hAnsiTheme="majorHAnsi"/>
                <w:b/>
                <w:sz w:val="22"/>
                <w:szCs w:val="22"/>
              </w:rPr>
              <w:t>X</w:t>
            </w:r>
          </w:p>
        </w:tc>
      </w:tr>
      <w:tr w:rsidR="00EB2E7D" w:rsidRPr="001B7FBA" w14:paraId="6F40135E" w14:textId="77777777" w:rsidTr="009B5A2C">
        <w:trPr>
          <w:trHeight w:val="160"/>
        </w:trPr>
        <w:tc>
          <w:tcPr>
            <w:tcW w:w="1555" w:type="dxa"/>
            <w:vMerge/>
            <w:shd w:val="clear" w:color="auto" w:fill="auto"/>
          </w:tcPr>
          <w:p w14:paraId="4606C28C" w14:textId="77777777" w:rsidR="00EB2E7D" w:rsidRPr="00902049" w:rsidRDefault="00EB2E7D" w:rsidP="00EB2E7D">
            <w:pPr>
              <w:jc w:val="both"/>
              <w:rPr>
                <w:sz w:val="22"/>
                <w:szCs w:val="22"/>
              </w:rPr>
            </w:pPr>
          </w:p>
        </w:tc>
        <w:tc>
          <w:tcPr>
            <w:tcW w:w="2932" w:type="dxa"/>
            <w:vMerge/>
            <w:shd w:val="clear" w:color="auto" w:fill="auto"/>
          </w:tcPr>
          <w:p w14:paraId="0C624BC8" w14:textId="77777777" w:rsidR="00EB2E7D" w:rsidRPr="00902049" w:rsidRDefault="00EB2E7D" w:rsidP="00EB2E7D">
            <w:pPr>
              <w:rPr>
                <w:sz w:val="22"/>
                <w:szCs w:val="22"/>
              </w:rPr>
            </w:pPr>
          </w:p>
        </w:tc>
        <w:tc>
          <w:tcPr>
            <w:tcW w:w="4120" w:type="dxa"/>
            <w:shd w:val="clear" w:color="auto" w:fill="auto"/>
          </w:tcPr>
          <w:p w14:paraId="3201DFBE" w14:textId="77777777"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0CF15CAF" w14:textId="77777777"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227D6531" w14:textId="57AF1A6C"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F9FC472" w14:textId="77777777" w:rsidR="00EB2E7D" w:rsidRPr="006165C6" w:rsidRDefault="00EB2E7D" w:rsidP="00EB2E7D">
            <w:pPr>
              <w:rPr>
                <w:rFonts w:asciiTheme="majorHAnsi" w:hAnsiTheme="majorHAnsi"/>
                <w:b/>
                <w:sz w:val="22"/>
                <w:szCs w:val="22"/>
              </w:rPr>
            </w:pPr>
          </w:p>
        </w:tc>
      </w:tr>
      <w:tr w:rsidR="00EB2E7D" w:rsidRPr="001B7FBA" w14:paraId="24ABDCBF" w14:textId="77777777" w:rsidTr="009B5A2C">
        <w:trPr>
          <w:trHeight w:val="160"/>
        </w:trPr>
        <w:tc>
          <w:tcPr>
            <w:tcW w:w="1555" w:type="dxa"/>
            <w:vMerge/>
            <w:shd w:val="clear" w:color="auto" w:fill="auto"/>
          </w:tcPr>
          <w:p w14:paraId="0833E1B5" w14:textId="77777777" w:rsidR="00EB2E7D" w:rsidRPr="00902049" w:rsidRDefault="00EB2E7D" w:rsidP="00EB2E7D">
            <w:pPr>
              <w:jc w:val="both"/>
              <w:rPr>
                <w:sz w:val="22"/>
                <w:szCs w:val="22"/>
              </w:rPr>
            </w:pPr>
          </w:p>
        </w:tc>
        <w:tc>
          <w:tcPr>
            <w:tcW w:w="2932" w:type="dxa"/>
            <w:vMerge/>
            <w:shd w:val="clear" w:color="auto" w:fill="auto"/>
          </w:tcPr>
          <w:p w14:paraId="4966873D" w14:textId="77777777" w:rsidR="00EB2E7D" w:rsidRPr="00902049" w:rsidRDefault="00EB2E7D" w:rsidP="00EB2E7D">
            <w:pPr>
              <w:rPr>
                <w:sz w:val="22"/>
                <w:szCs w:val="22"/>
              </w:rPr>
            </w:pPr>
          </w:p>
        </w:tc>
        <w:tc>
          <w:tcPr>
            <w:tcW w:w="4120" w:type="dxa"/>
            <w:shd w:val="clear" w:color="auto" w:fill="auto"/>
          </w:tcPr>
          <w:p w14:paraId="7D5F089F" w14:textId="77777777"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41DAB752" w14:textId="77777777" w:rsidR="00EB2E7D" w:rsidRPr="00902049" w:rsidRDefault="00EB2E7D" w:rsidP="00EB2E7D">
            <w:pPr>
              <w:rPr>
                <w:b/>
                <w:sz w:val="22"/>
                <w:szCs w:val="22"/>
              </w:rPr>
            </w:pPr>
          </w:p>
        </w:tc>
        <w:tc>
          <w:tcPr>
            <w:tcW w:w="850" w:type="dxa"/>
            <w:shd w:val="clear" w:color="auto" w:fill="auto"/>
          </w:tcPr>
          <w:p w14:paraId="7EB78C7E" w14:textId="31AB8F6C"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95B775" w14:textId="77777777" w:rsidR="00EB2E7D" w:rsidRPr="006165C6" w:rsidRDefault="00EB2E7D" w:rsidP="00EB2E7D">
            <w:pPr>
              <w:rPr>
                <w:rFonts w:asciiTheme="majorHAnsi" w:hAnsiTheme="majorHAnsi"/>
                <w:b/>
                <w:sz w:val="22"/>
                <w:szCs w:val="22"/>
              </w:rPr>
            </w:pPr>
          </w:p>
        </w:tc>
      </w:tr>
      <w:tr w:rsidR="00EB2E7D" w:rsidRPr="001B7FBA" w14:paraId="5AC73DE3" w14:textId="77777777" w:rsidTr="009B5A2C">
        <w:trPr>
          <w:trHeight w:val="160"/>
        </w:trPr>
        <w:tc>
          <w:tcPr>
            <w:tcW w:w="1555" w:type="dxa"/>
            <w:vMerge/>
            <w:shd w:val="clear" w:color="auto" w:fill="auto"/>
          </w:tcPr>
          <w:p w14:paraId="70404BAC" w14:textId="77777777" w:rsidR="00EB2E7D" w:rsidRPr="00902049" w:rsidRDefault="00EB2E7D" w:rsidP="00EB2E7D">
            <w:pPr>
              <w:jc w:val="both"/>
              <w:rPr>
                <w:sz w:val="22"/>
                <w:szCs w:val="22"/>
              </w:rPr>
            </w:pPr>
          </w:p>
        </w:tc>
        <w:tc>
          <w:tcPr>
            <w:tcW w:w="2932" w:type="dxa"/>
            <w:vMerge/>
            <w:shd w:val="clear" w:color="auto" w:fill="auto"/>
          </w:tcPr>
          <w:p w14:paraId="6DA3FFD7" w14:textId="77777777" w:rsidR="00EB2E7D" w:rsidRPr="00902049" w:rsidRDefault="00EB2E7D" w:rsidP="00EB2E7D">
            <w:pPr>
              <w:rPr>
                <w:sz w:val="22"/>
                <w:szCs w:val="22"/>
              </w:rPr>
            </w:pPr>
          </w:p>
        </w:tc>
        <w:tc>
          <w:tcPr>
            <w:tcW w:w="4120" w:type="dxa"/>
            <w:shd w:val="clear" w:color="auto" w:fill="auto"/>
          </w:tcPr>
          <w:p w14:paraId="479ACCC6" w14:textId="77777777"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18AE908A" w14:textId="77777777" w:rsidR="00EB2E7D" w:rsidRPr="00902049" w:rsidRDefault="00EB2E7D" w:rsidP="00EB2E7D">
            <w:pPr>
              <w:rPr>
                <w:b/>
                <w:sz w:val="22"/>
                <w:szCs w:val="22"/>
              </w:rPr>
            </w:pPr>
          </w:p>
        </w:tc>
        <w:tc>
          <w:tcPr>
            <w:tcW w:w="850" w:type="dxa"/>
            <w:shd w:val="clear" w:color="auto" w:fill="auto"/>
          </w:tcPr>
          <w:p w14:paraId="7BEBB1FB" w14:textId="050A094E"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C17DEB3" w14:textId="77777777" w:rsidR="00EB2E7D" w:rsidRPr="006165C6" w:rsidRDefault="00EB2E7D" w:rsidP="00EB2E7D">
            <w:pPr>
              <w:rPr>
                <w:rFonts w:asciiTheme="majorHAnsi" w:hAnsiTheme="majorHAnsi"/>
                <w:b/>
                <w:sz w:val="22"/>
                <w:szCs w:val="22"/>
              </w:rPr>
            </w:pPr>
          </w:p>
        </w:tc>
      </w:tr>
      <w:tr w:rsidR="00EB2E7D" w:rsidRPr="001B7FBA" w14:paraId="20FDC30A" w14:textId="77777777" w:rsidTr="009B5A2C">
        <w:trPr>
          <w:trHeight w:val="240"/>
        </w:trPr>
        <w:tc>
          <w:tcPr>
            <w:tcW w:w="1555" w:type="dxa"/>
            <w:vMerge w:val="restart"/>
            <w:shd w:val="clear" w:color="auto" w:fill="auto"/>
          </w:tcPr>
          <w:p w14:paraId="289E0489" w14:textId="77777777"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14:paraId="5120B1CB" w14:textId="77777777"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14:paraId="6E519129" w14:textId="77777777"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4A3AB89F" w14:textId="77777777"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49C986CD" w14:textId="1C70CFB9"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345348C" w14:textId="77777777" w:rsidR="00EB2E7D" w:rsidRPr="006165C6" w:rsidRDefault="00EB2E7D" w:rsidP="00EB2E7D">
            <w:pPr>
              <w:rPr>
                <w:rFonts w:asciiTheme="majorHAnsi" w:hAnsiTheme="majorHAnsi"/>
                <w:b/>
                <w:sz w:val="22"/>
                <w:szCs w:val="22"/>
              </w:rPr>
            </w:pPr>
          </w:p>
        </w:tc>
      </w:tr>
      <w:tr w:rsidR="00EB2E7D" w:rsidRPr="001B7FBA" w14:paraId="55B2C87A" w14:textId="77777777" w:rsidTr="009B5A2C">
        <w:trPr>
          <w:trHeight w:val="240"/>
        </w:trPr>
        <w:tc>
          <w:tcPr>
            <w:tcW w:w="1555" w:type="dxa"/>
            <w:vMerge/>
            <w:shd w:val="clear" w:color="auto" w:fill="auto"/>
          </w:tcPr>
          <w:p w14:paraId="42302ADA" w14:textId="77777777" w:rsidR="00EB2E7D" w:rsidRPr="00902049" w:rsidRDefault="00EB2E7D" w:rsidP="00EB2E7D">
            <w:pPr>
              <w:jc w:val="both"/>
              <w:rPr>
                <w:sz w:val="22"/>
                <w:szCs w:val="22"/>
              </w:rPr>
            </w:pPr>
          </w:p>
        </w:tc>
        <w:tc>
          <w:tcPr>
            <w:tcW w:w="2932" w:type="dxa"/>
            <w:vMerge/>
            <w:shd w:val="clear" w:color="auto" w:fill="auto"/>
          </w:tcPr>
          <w:p w14:paraId="4CE8CD54"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1A19EB15" w14:textId="77777777" w:rsidR="00EB2E7D" w:rsidRPr="00902049" w:rsidRDefault="00EB2E7D" w:rsidP="00EB2E7D">
            <w:pPr>
              <w:rPr>
                <w:sz w:val="22"/>
                <w:szCs w:val="22"/>
              </w:rPr>
            </w:pPr>
          </w:p>
        </w:tc>
        <w:tc>
          <w:tcPr>
            <w:tcW w:w="4146" w:type="dxa"/>
            <w:shd w:val="clear" w:color="auto" w:fill="auto"/>
          </w:tcPr>
          <w:p w14:paraId="6F5C36C1" w14:textId="77777777"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3FAD77CF" w14:textId="1371C8E8"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CDA170A" w14:textId="77777777" w:rsidR="00EB2E7D" w:rsidRPr="006165C6" w:rsidRDefault="00EB2E7D" w:rsidP="00EB2E7D">
            <w:pPr>
              <w:rPr>
                <w:rFonts w:asciiTheme="majorHAnsi" w:hAnsiTheme="majorHAnsi"/>
                <w:b/>
                <w:sz w:val="22"/>
                <w:szCs w:val="22"/>
              </w:rPr>
            </w:pPr>
          </w:p>
        </w:tc>
      </w:tr>
      <w:tr w:rsidR="00EB2E7D" w:rsidRPr="001B7FBA" w14:paraId="644D2D1B" w14:textId="77777777" w:rsidTr="009B5A2C">
        <w:trPr>
          <w:trHeight w:val="240"/>
        </w:trPr>
        <w:tc>
          <w:tcPr>
            <w:tcW w:w="1555" w:type="dxa"/>
            <w:vMerge/>
            <w:shd w:val="clear" w:color="auto" w:fill="auto"/>
          </w:tcPr>
          <w:p w14:paraId="46C1D540" w14:textId="77777777" w:rsidR="00EB2E7D" w:rsidRPr="00902049" w:rsidRDefault="00EB2E7D" w:rsidP="00EB2E7D">
            <w:pPr>
              <w:jc w:val="both"/>
              <w:rPr>
                <w:sz w:val="22"/>
                <w:szCs w:val="22"/>
              </w:rPr>
            </w:pPr>
          </w:p>
        </w:tc>
        <w:tc>
          <w:tcPr>
            <w:tcW w:w="2932" w:type="dxa"/>
            <w:vMerge/>
            <w:shd w:val="clear" w:color="auto" w:fill="auto"/>
          </w:tcPr>
          <w:p w14:paraId="151EC56E" w14:textId="77777777" w:rsidR="00EB2E7D" w:rsidRPr="00902049" w:rsidRDefault="00EB2E7D" w:rsidP="00EB2E7D">
            <w:pPr>
              <w:rPr>
                <w:sz w:val="22"/>
                <w:szCs w:val="22"/>
              </w:rPr>
            </w:pPr>
          </w:p>
        </w:tc>
        <w:tc>
          <w:tcPr>
            <w:tcW w:w="4120" w:type="dxa"/>
            <w:shd w:val="clear" w:color="auto" w:fill="auto"/>
          </w:tcPr>
          <w:p w14:paraId="5888C3E2" w14:textId="77777777" w:rsidR="00EB2E7D" w:rsidRPr="00902049" w:rsidRDefault="00EB2E7D" w:rsidP="00EB2E7D">
            <w:pPr>
              <w:rPr>
                <w:sz w:val="22"/>
                <w:szCs w:val="22"/>
              </w:rPr>
            </w:pPr>
          </w:p>
        </w:tc>
        <w:tc>
          <w:tcPr>
            <w:tcW w:w="4146" w:type="dxa"/>
            <w:shd w:val="clear" w:color="auto" w:fill="auto"/>
          </w:tcPr>
          <w:p w14:paraId="11CF946A" w14:textId="77777777"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637D5BC8" w14:textId="5785C430"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B36E71D" w14:textId="77777777" w:rsidR="00EB2E7D" w:rsidRPr="006165C6" w:rsidRDefault="00EB2E7D" w:rsidP="00EB2E7D">
            <w:pPr>
              <w:rPr>
                <w:rFonts w:asciiTheme="majorHAnsi" w:hAnsiTheme="majorHAnsi"/>
                <w:b/>
                <w:sz w:val="22"/>
                <w:szCs w:val="22"/>
              </w:rPr>
            </w:pPr>
          </w:p>
        </w:tc>
      </w:tr>
      <w:tr w:rsidR="00EB2E7D" w:rsidRPr="001B7FBA" w14:paraId="665DBB48" w14:textId="77777777" w:rsidTr="009B5A2C">
        <w:trPr>
          <w:trHeight w:val="240"/>
        </w:trPr>
        <w:tc>
          <w:tcPr>
            <w:tcW w:w="1555" w:type="dxa"/>
            <w:vMerge w:val="restart"/>
            <w:shd w:val="clear" w:color="auto" w:fill="auto"/>
          </w:tcPr>
          <w:p w14:paraId="7FC86263" w14:textId="77777777"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14:paraId="45735A4A" w14:textId="77777777"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14:paraId="755B9921" w14:textId="77777777" w:rsidR="00EB2E7D" w:rsidRPr="00902049" w:rsidRDefault="00EB2E7D" w:rsidP="00EB2E7D">
            <w:pPr>
              <w:rPr>
                <w:sz w:val="22"/>
                <w:szCs w:val="22"/>
              </w:rPr>
            </w:pPr>
          </w:p>
        </w:tc>
        <w:tc>
          <w:tcPr>
            <w:tcW w:w="4146" w:type="dxa"/>
            <w:shd w:val="clear" w:color="auto" w:fill="auto"/>
          </w:tcPr>
          <w:p w14:paraId="560E756E" w14:textId="77777777"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3BBF347" w14:textId="1D09D7E2"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C709700" w14:textId="77777777" w:rsidR="00EB2E7D" w:rsidRPr="006165C6" w:rsidRDefault="00EB2E7D" w:rsidP="00EB2E7D">
            <w:pPr>
              <w:rPr>
                <w:rFonts w:asciiTheme="majorHAnsi" w:hAnsiTheme="majorHAnsi"/>
                <w:sz w:val="22"/>
                <w:szCs w:val="22"/>
              </w:rPr>
            </w:pPr>
          </w:p>
        </w:tc>
      </w:tr>
      <w:tr w:rsidR="00EB2E7D" w:rsidRPr="001B7FBA" w14:paraId="3C32736E" w14:textId="77777777" w:rsidTr="009B5A2C">
        <w:trPr>
          <w:trHeight w:val="240"/>
        </w:trPr>
        <w:tc>
          <w:tcPr>
            <w:tcW w:w="1555" w:type="dxa"/>
            <w:vMerge/>
            <w:shd w:val="clear" w:color="auto" w:fill="auto"/>
          </w:tcPr>
          <w:p w14:paraId="34E6A2A8" w14:textId="77777777" w:rsidR="00EB2E7D" w:rsidRPr="00902049" w:rsidRDefault="00EB2E7D" w:rsidP="00EB2E7D">
            <w:pPr>
              <w:rPr>
                <w:sz w:val="22"/>
                <w:szCs w:val="22"/>
              </w:rPr>
            </w:pPr>
          </w:p>
        </w:tc>
        <w:tc>
          <w:tcPr>
            <w:tcW w:w="2932" w:type="dxa"/>
            <w:vMerge/>
            <w:shd w:val="clear" w:color="auto" w:fill="auto"/>
          </w:tcPr>
          <w:p w14:paraId="0EFAD748" w14:textId="77777777" w:rsidR="00EB2E7D" w:rsidRPr="00902049" w:rsidRDefault="00EB2E7D" w:rsidP="00EB2E7D">
            <w:pPr>
              <w:rPr>
                <w:sz w:val="22"/>
                <w:szCs w:val="22"/>
              </w:rPr>
            </w:pPr>
          </w:p>
        </w:tc>
        <w:tc>
          <w:tcPr>
            <w:tcW w:w="4120" w:type="dxa"/>
            <w:tcBorders>
              <w:bottom w:val="single" w:sz="4" w:space="0" w:color="auto"/>
            </w:tcBorders>
            <w:shd w:val="clear" w:color="auto" w:fill="auto"/>
          </w:tcPr>
          <w:p w14:paraId="4821AD3D" w14:textId="77777777" w:rsidR="00EB2E7D" w:rsidRPr="00902049" w:rsidRDefault="00EB2E7D" w:rsidP="00EB2E7D">
            <w:pPr>
              <w:rPr>
                <w:sz w:val="22"/>
                <w:szCs w:val="22"/>
              </w:rPr>
            </w:pPr>
          </w:p>
        </w:tc>
        <w:tc>
          <w:tcPr>
            <w:tcW w:w="4146" w:type="dxa"/>
            <w:shd w:val="clear" w:color="auto" w:fill="auto"/>
          </w:tcPr>
          <w:p w14:paraId="4EFFCCF5" w14:textId="77777777"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4666BE00" w14:textId="1E20CD98"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E93EE86" w14:textId="77777777" w:rsidR="00EB2E7D" w:rsidRPr="006165C6" w:rsidRDefault="00EB2E7D" w:rsidP="00EB2E7D">
            <w:pPr>
              <w:rPr>
                <w:rFonts w:asciiTheme="majorHAnsi" w:hAnsiTheme="majorHAnsi"/>
                <w:sz w:val="22"/>
                <w:szCs w:val="22"/>
              </w:rPr>
            </w:pPr>
          </w:p>
        </w:tc>
      </w:tr>
      <w:tr w:rsidR="00EB2E7D" w:rsidRPr="001B7FBA" w14:paraId="43321210" w14:textId="77777777" w:rsidTr="009B5A2C">
        <w:trPr>
          <w:trHeight w:val="375"/>
        </w:trPr>
        <w:tc>
          <w:tcPr>
            <w:tcW w:w="1555" w:type="dxa"/>
            <w:vMerge w:val="restart"/>
            <w:shd w:val="clear" w:color="auto" w:fill="auto"/>
          </w:tcPr>
          <w:p w14:paraId="76831A66" w14:textId="77777777"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14:paraId="1E98BA49" w14:textId="77777777"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14:paraId="642F467A" w14:textId="77777777"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04AFACDC" w14:textId="77777777"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62873508" w14:textId="476F672C"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80A6E30" w14:textId="77777777" w:rsidR="00EB2E7D" w:rsidRPr="006165C6" w:rsidRDefault="00EB2E7D" w:rsidP="00EB2E7D">
            <w:pPr>
              <w:rPr>
                <w:rFonts w:asciiTheme="majorHAnsi" w:hAnsiTheme="majorHAnsi"/>
                <w:b/>
                <w:sz w:val="22"/>
                <w:szCs w:val="22"/>
              </w:rPr>
            </w:pPr>
          </w:p>
        </w:tc>
      </w:tr>
      <w:tr w:rsidR="00EB2E7D" w:rsidRPr="001B7FBA" w14:paraId="03FCEEE7" w14:textId="77777777" w:rsidTr="009B5A2C">
        <w:trPr>
          <w:trHeight w:val="255"/>
        </w:trPr>
        <w:tc>
          <w:tcPr>
            <w:tcW w:w="1555" w:type="dxa"/>
            <w:vMerge/>
            <w:shd w:val="clear" w:color="auto" w:fill="auto"/>
          </w:tcPr>
          <w:p w14:paraId="72EBB591" w14:textId="77777777" w:rsidR="00EB2E7D" w:rsidRPr="00902049" w:rsidRDefault="00EB2E7D" w:rsidP="00EB2E7D">
            <w:pPr>
              <w:rPr>
                <w:b/>
                <w:sz w:val="22"/>
                <w:szCs w:val="22"/>
              </w:rPr>
            </w:pPr>
          </w:p>
        </w:tc>
        <w:tc>
          <w:tcPr>
            <w:tcW w:w="2932" w:type="dxa"/>
            <w:vMerge/>
            <w:shd w:val="clear" w:color="auto" w:fill="auto"/>
          </w:tcPr>
          <w:p w14:paraId="57A17FFF" w14:textId="77777777" w:rsidR="00EB2E7D" w:rsidRPr="00902049" w:rsidRDefault="00EB2E7D" w:rsidP="00EB2E7D">
            <w:pPr>
              <w:rPr>
                <w:b/>
                <w:sz w:val="22"/>
                <w:szCs w:val="22"/>
              </w:rPr>
            </w:pPr>
          </w:p>
        </w:tc>
        <w:tc>
          <w:tcPr>
            <w:tcW w:w="4120" w:type="dxa"/>
            <w:shd w:val="clear" w:color="auto" w:fill="auto"/>
          </w:tcPr>
          <w:p w14:paraId="69B85172" w14:textId="77777777"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5F196D43" w14:textId="77777777"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D817DED" w14:textId="2BBA8827"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BC8DE18" w14:textId="77777777" w:rsidR="00EB2E7D" w:rsidRPr="006165C6" w:rsidRDefault="00EB2E7D" w:rsidP="00EB2E7D">
            <w:pPr>
              <w:rPr>
                <w:rFonts w:asciiTheme="majorHAnsi" w:hAnsiTheme="majorHAnsi"/>
                <w:b/>
                <w:sz w:val="22"/>
                <w:szCs w:val="22"/>
              </w:rPr>
            </w:pPr>
          </w:p>
        </w:tc>
      </w:tr>
      <w:tr w:rsidR="00EB2E7D" w:rsidRPr="001B7FBA" w14:paraId="713016F7" w14:textId="77777777" w:rsidTr="009B5A2C">
        <w:trPr>
          <w:trHeight w:val="450"/>
        </w:trPr>
        <w:tc>
          <w:tcPr>
            <w:tcW w:w="1555" w:type="dxa"/>
            <w:vMerge/>
            <w:shd w:val="clear" w:color="auto" w:fill="auto"/>
          </w:tcPr>
          <w:p w14:paraId="1965BF87" w14:textId="77777777" w:rsidR="00EB2E7D" w:rsidRPr="00902049" w:rsidRDefault="00EB2E7D" w:rsidP="00EB2E7D">
            <w:pPr>
              <w:rPr>
                <w:b/>
                <w:sz w:val="22"/>
                <w:szCs w:val="22"/>
              </w:rPr>
            </w:pPr>
          </w:p>
        </w:tc>
        <w:tc>
          <w:tcPr>
            <w:tcW w:w="2932" w:type="dxa"/>
            <w:vMerge/>
            <w:shd w:val="clear" w:color="auto" w:fill="auto"/>
          </w:tcPr>
          <w:p w14:paraId="6F716CF1" w14:textId="77777777" w:rsidR="00EB2E7D" w:rsidRPr="00902049" w:rsidRDefault="00EB2E7D" w:rsidP="00EB2E7D">
            <w:pPr>
              <w:rPr>
                <w:b/>
                <w:sz w:val="22"/>
                <w:szCs w:val="22"/>
              </w:rPr>
            </w:pPr>
          </w:p>
        </w:tc>
        <w:tc>
          <w:tcPr>
            <w:tcW w:w="4120" w:type="dxa"/>
            <w:shd w:val="clear" w:color="auto" w:fill="auto"/>
          </w:tcPr>
          <w:p w14:paraId="6D6D3DA7" w14:textId="77777777" w:rsidR="00EB2E7D" w:rsidRPr="00902049" w:rsidRDefault="00EB2E7D" w:rsidP="00EB2E7D">
            <w:pPr>
              <w:ind w:left="720"/>
              <w:rPr>
                <w:sz w:val="22"/>
                <w:szCs w:val="22"/>
              </w:rPr>
            </w:pPr>
          </w:p>
        </w:tc>
        <w:tc>
          <w:tcPr>
            <w:tcW w:w="4146" w:type="dxa"/>
            <w:shd w:val="clear" w:color="auto" w:fill="auto"/>
          </w:tcPr>
          <w:p w14:paraId="12E32349" w14:textId="77777777"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2ECD657D" w14:textId="6EC2EABD"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18BB2835" w14:textId="77777777" w:rsidR="00EB2E7D" w:rsidRPr="006165C6" w:rsidRDefault="00EB2E7D" w:rsidP="00EB2E7D">
            <w:pPr>
              <w:rPr>
                <w:rFonts w:asciiTheme="majorHAnsi" w:hAnsiTheme="majorHAnsi"/>
                <w:b/>
                <w:sz w:val="22"/>
                <w:szCs w:val="22"/>
              </w:rPr>
            </w:pPr>
          </w:p>
          <w:p w14:paraId="5F022AC8" w14:textId="77777777" w:rsidR="00EB2E7D" w:rsidRPr="006165C6" w:rsidRDefault="00EB2E7D" w:rsidP="00EB2E7D">
            <w:pPr>
              <w:rPr>
                <w:rFonts w:asciiTheme="majorHAnsi" w:hAnsiTheme="majorHAnsi"/>
                <w:b/>
                <w:sz w:val="22"/>
                <w:szCs w:val="22"/>
              </w:rPr>
            </w:pPr>
          </w:p>
        </w:tc>
      </w:tr>
      <w:tr w:rsidR="00EB2E7D" w:rsidRPr="00902049" w14:paraId="05209A46" w14:textId="77777777" w:rsidTr="009B5A2C">
        <w:tc>
          <w:tcPr>
            <w:tcW w:w="1555" w:type="dxa"/>
            <w:vMerge w:val="restart"/>
            <w:shd w:val="clear" w:color="auto" w:fill="auto"/>
          </w:tcPr>
          <w:p w14:paraId="5CEDF98A" w14:textId="77777777" w:rsidR="00EB2E7D" w:rsidRPr="00902049" w:rsidRDefault="00EB2E7D" w:rsidP="00EB2E7D">
            <w:pPr>
              <w:rPr>
                <w:b/>
                <w:sz w:val="22"/>
                <w:szCs w:val="22"/>
              </w:rPr>
            </w:pPr>
            <w:r w:rsidRPr="00902049">
              <w:rPr>
                <w:b/>
                <w:sz w:val="22"/>
                <w:szCs w:val="22"/>
              </w:rPr>
              <w:lastRenderedPageBreak/>
              <w:t>B1-K1-W10</w:t>
            </w:r>
          </w:p>
        </w:tc>
        <w:tc>
          <w:tcPr>
            <w:tcW w:w="2932" w:type="dxa"/>
            <w:vMerge w:val="restart"/>
            <w:shd w:val="clear" w:color="auto" w:fill="auto"/>
          </w:tcPr>
          <w:p w14:paraId="308B0E0F" w14:textId="77777777"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61A710A4"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6136507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7BB922B1" w14:textId="165CA703"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0874D51E" w14:textId="77777777" w:rsidR="00EB2E7D" w:rsidRPr="006165C6" w:rsidRDefault="00EB2E7D" w:rsidP="00EB2E7D">
            <w:pPr>
              <w:rPr>
                <w:rFonts w:asciiTheme="majorHAnsi" w:hAnsiTheme="majorHAnsi"/>
                <w:b/>
                <w:sz w:val="22"/>
                <w:szCs w:val="22"/>
              </w:rPr>
            </w:pPr>
          </w:p>
        </w:tc>
      </w:tr>
      <w:tr w:rsidR="00EB2E7D" w:rsidRPr="00902049" w14:paraId="5CB90934" w14:textId="77777777" w:rsidTr="009B5A2C">
        <w:tc>
          <w:tcPr>
            <w:tcW w:w="1555" w:type="dxa"/>
            <w:vMerge/>
            <w:shd w:val="clear" w:color="auto" w:fill="auto"/>
          </w:tcPr>
          <w:p w14:paraId="4ECB0FA6" w14:textId="77777777" w:rsidR="00EB2E7D" w:rsidRPr="00902049" w:rsidRDefault="00EB2E7D" w:rsidP="00EB2E7D">
            <w:pPr>
              <w:rPr>
                <w:sz w:val="22"/>
                <w:szCs w:val="22"/>
              </w:rPr>
            </w:pPr>
          </w:p>
        </w:tc>
        <w:tc>
          <w:tcPr>
            <w:tcW w:w="2932" w:type="dxa"/>
            <w:vMerge/>
            <w:shd w:val="clear" w:color="auto" w:fill="auto"/>
          </w:tcPr>
          <w:p w14:paraId="5F243130" w14:textId="77777777" w:rsidR="00EB2E7D" w:rsidRPr="00902049" w:rsidRDefault="00EB2E7D" w:rsidP="00EB2E7D">
            <w:pPr>
              <w:rPr>
                <w:sz w:val="22"/>
                <w:szCs w:val="22"/>
              </w:rPr>
            </w:pPr>
          </w:p>
        </w:tc>
        <w:tc>
          <w:tcPr>
            <w:tcW w:w="4120" w:type="dxa"/>
            <w:shd w:val="clear" w:color="auto" w:fill="auto"/>
          </w:tcPr>
          <w:p w14:paraId="0A7FEF22"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6905A605"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18BEF046" w14:textId="58F20671"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0147AD4" w14:textId="77777777" w:rsidR="00EB2E7D" w:rsidRPr="006165C6" w:rsidRDefault="00EB2E7D" w:rsidP="00EB2E7D">
            <w:pPr>
              <w:rPr>
                <w:rFonts w:asciiTheme="majorHAnsi" w:hAnsiTheme="majorHAnsi"/>
                <w:b/>
                <w:sz w:val="22"/>
                <w:szCs w:val="22"/>
              </w:rPr>
            </w:pPr>
          </w:p>
        </w:tc>
      </w:tr>
      <w:tr w:rsidR="00EB2E7D" w:rsidRPr="00902049" w14:paraId="52D60C61" w14:textId="77777777" w:rsidTr="009B5A2C">
        <w:trPr>
          <w:trHeight w:val="345"/>
        </w:trPr>
        <w:tc>
          <w:tcPr>
            <w:tcW w:w="1555" w:type="dxa"/>
            <w:vMerge w:val="restart"/>
            <w:shd w:val="clear" w:color="auto" w:fill="auto"/>
          </w:tcPr>
          <w:p w14:paraId="41A30933" w14:textId="77777777" w:rsidR="00EB2E7D" w:rsidRPr="00902049" w:rsidRDefault="00EB2E7D" w:rsidP="00EB2E7D">
            <w:pPr>
              <w:rPr>
                <w:sz w:val="22"/>
                <w:szCs w:val="22"/>
              </w:rPr>
            </w:pPr>
          </w:p>
        </w:tc>
        <w:tc>
          <w:tcPr>
            <w:tcW w:w="2932" w:type="dxa"/>
            <w:vMerge w:val="restart"/>
            <w:shd w:val="clear" w:color="auto" w:fill="auto"/>
          </w:tcPr>
          <w:p w14:paraId="26A4C64A" w14:textId="77777777" w:rsidR="00EB2E7D" w:rsidRPr="00902049" w:rsidRDefault="00EB2E7D" w:rsidP="00EB2E7D">
            <w:pPr>
              <w:rPr>
                <w:sz w:val="22"/>
                <w:szCs w:val="22"/>
              </w:rPr>
            </w:pPr>
          </w:p>
        </w:tc>
        <w:tc>
          <w:tcPr>
            <w:tcW w:w="4120" w:type="dxa"/>
            <w:shd w:val="clear" w:color="auto" w:fill="auto"/>
          </w:tcPr>
          <w:p w14:paraId="1A57D9C7" w14:textId="77777777" w:rsidR="00EB2E7D" w:rsidRPr="00902049" w:rsidRDefault="00EB2E7D" w:rsidP="00EB2E7D">
            <w:pPr>
              <w:rPr>
                <w:sz w:val="22"/>
                <w:szCs w:val="22"/>
              </w:rPr>
            </w:pPr>
          </w:p>
        </w:tc>
        <w:tc>
          <w:tcPr>
            <w:tcW w:w="4146" w:type="dxa"/>
            <w:shd w:val="clear" w:color="auto" w:fill="auto"/>
          </w:tcPr>
          <w:p w14:paraId="374A796A"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3F20B458" w14:textId="55F86F57"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4B36FD4" w14:textId="77777777" w:rsidR="00EB2E7D" w:rsidRPr="006165C6" w:rsidRDefault="00EB2E7D" w:rsidP="00EB2E7D">
            <w:pPr>
              <w:rPr>
                <w:rFonts w:asciiTheme="majorHAnsi" w:hAnsiTheme="majorHAnsi"/>
                <w:b/>
                <w:sz w:val="22"/>
                <w:szCs w:val="22"/>
              </w:rPr>
            </w:pPr>
          </w:p>
        </w:tc>
      </w:tr>
      <w:tr w:rsidR="00EB2E7D" w:rsidRPr="00902049" w14:paraId="1DA7AE92" w14:textId="77777777" w:rsidTr="009B5A2C">
        <w:trPr>
          <w:trHeight w:val="205"/>
        </w:trPr>
        <w:tc>
          <w:tcPr>
            <w:tcW w:w="1555" w:type="dxa"/>
            <w:vMerge/>
            <w:shd w:val="clear" w:color="auto" w:fill="auto"/>
          </w:tcPr>
          <w:p w14:paraId="78A5C272" w14:textId="77777777" w:rsidR="00EB2E7D" w:rsidRPr="00902049" w:rsidRDefault="00EB2E7D" w:rsidP="00EB2E7D">
            <w:pPr>
              <w:rPr>
                <w:sz w:val="22"/>
                <w:szCs w:val="22"/>
              </w:rPr>
            </w:pPr>
          </w:p>
        </w:tc>
        <w:tc>
          <w:tcPr>
            <w:tcW w:w="2932" w:type="dxa"/>
            <w:vMerge/>
            <w:shd w:val="clear" w:color="auto" w:fill="auto"/>
          </w:tcPr>
          <w:p w14:paraId="0A218E1F" w14:textId="77777777" w:rsidR="00EB2E7D" w:rsidRPr="00902049" w:rsidRDefault="00EB2E7D" w:rsidP="00EB2E7D">
            <w:pPr>
              <w:rPr>
                <w:sz w:val="22"/>
                <w:szCs w:val="22"/>
              </w:rPr>
            </w:pPr>
          </w:p>
        </w:tc>
        <w:tc>
          <w:tcPr>
            <w:tcW w:w="4120" w:type="dxa"/>
            <w:shd w:val="clear" w:color="auto" w:fill="auto"/>
          </w:tcPr>
          <w:p w14:paraId="4455F4BB" w14:textId="77777777" w:rsidR="00EB2E7D" w:rsidRPr="00902049" w:rsidRDefault="00EB2E7D" w:rsidP="00EB2E7D">
            <w:pPr>
              <w:rPr>
                <w:sz w:val="22"/>
                <w:szCs w:val="22"/>
              </w:rPr>
            </w:pPr>
          </w:p>
        </w:tc>
        <w:tc>
          <w:tcPr>
            <w:tcW w:w="4146" w:type="dxa"/>
            <w:shd w:val="clear" w:color="auto" w:fill="auto"/>
          </w:tcPr>
          <w:p w14:paraId="309A8FFD"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34929F86" w14:textId="172B8C85"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7FE9D83" w14:textId="77777777" w:rsidR="00EB2E7D" w:rsidRPr="006165C6" w:rsidRDefault="00EB2E7D" w:rsidP="00EB2E7D">
            <w:pPr>
              <w:rPr>
                <w:rFonts w:asciiTheme="majorHAnsi" w:hAnsiTheme="majorHAnsi"/>
                <w:b/>
                <w:sz w:val="22"/>
                <w:szCs w:val="22"/>
              </w:rPr>
            </w:pPr>
          </w:p>
          <w:p w14:paraId="7DED8F84" w14:textId="77777777" w:rsidR="00EB2E7D" w:rsidRPr="006165C6" w:rsidRDefault="00EB2E7D" w:rsidP="00EB2E7D">
            <w:pPr>
              <w:rPr>
                <w:rFonts w:asciiTheme="majorHAnsi" w:hAnsiTheme="majorHAnsi"/>
                <w:b/>
                <w:sz w:val="22"/>
                <w:szCs w:val="22"/>
              </w:rPr>
            </w:pPr>
          </w:p>
        </w:tc>
      </w:tr>
      <w:tr w:rsidR="00EB2E7D" w:rsidRPr="00902049" w14:paraId="750E8FC4" w14:textId="77777777" w:rsidTr="009B5A2C">
        <w:trPr>
          <w:trHeight w:val="240"/>
        </w:trPr>
        <w:tc>
          <w:tcPr>
            <w:tcW w:w="1555" w:type="dxa"/>
            <w:vMerge/>
            <w:shd w:val="clear" w:color="auto" w:fill="auto"/>
          </w:tcPr>
          <w:p w14:paraId="44E0D501" w14:textId="77777777" w:rsidR="00EB2E7D" w:rsidRPr="00902049" w:rsidRDefault="00EB2E7D" w:rsidP="00EB2E7D">
            <w:pPr>
              <w:rPr>
                <w:sz w:val="22"/>
                <w:szCs w:val="22"/>
              </w:rPr>
            </w:pPr>
          </w:p>
        </w:tc>
        <w:tc>
          <w:tcPr>
            <w:tcW w:w="2932" w:type="dxa"/>
            <w:vMerge/>
            <w:shd w:val="clear" w:color="auto" w:fill="auto"/>
          </w:tcPr>
          <w:p w14:paraId="00586986" w14:textId="77777777" w:rsidR="00EB2E7D" w:rsidRPr="00902049" w:rsidRDefault="00EB2E7D" w:rsidP="00EB2E7D">
            <w:pPr>
              <w:rPr>
                <w:sz w:val="22"/>
                <w:szCs w:val="22"/>
              </w:rPr>
            </w:pPr>
          </w:p>
        </w:tc>
        <w:tc>
          <w:tcPr>
            <w:tcW w:w="4120" w:type="dxa"/>
            <w:shd w:val="clear" w:color="auto" w:fill="auto"/>
          </w:tcPr>
          <w:p w14:paraId="5AD4EB35" w14:textId="77777777" w:rsidR="00EB2E7D" w:rsidRPr="00902049" w:rsidRDefault="00EB2E7D" w:rsidP="00EB2E7D">
            <w:pPr>
              <w:rPr>
                <w:sz w:val="22"/>
                <w:szCs w:val="22"/>
              </w:rPr>
            </w:pPr>
          </w:p>
        </w:tc>
        <w:tc>
          <w:tcPr>
            <w:tcW w:w="4146" w:type="dxa"/>
            <w:shd w:val="clear" w:color="auto" w:fill="auto"/>
          </w:tcPr>
          <w:p w14:paraId="35502C91" w14:textId="77777777"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5FCA9682" w14:textId="77777777" w:rsidR="00EB2E7D" w:rsidRPr="006165C6" w:rsidRDefault="00EB2E7D" w:rsidP="00EB2E7D">
            <w:pPr>
              <w:rPr>
                <w:rFonts w:asciiTheme="majorHAnsi" w:hAnsiTheme="majorHAnsi"/>
                <w:b/>
                <w:sz w:val="22"/>
                <w:szCs w:val="22"/>
              </w:rPr>
            </w:pPr>
          </w:p>
        </w:tc>
        <w:tc>
          <w:tcPr>
            <w:tcW w:w="899" w:type="dxa"/>
            <w:shd w:val="clear" w:color="auto" w:fill="auto"/>
          </w:tcPr>
          <w:p w14:paraId="79FCDF47" w14:textId="06F311EF" w:rsidR="00EB2E7D" w:rsidRPr="006165C6" w:rsidRDefault="005D21D5" w:rsidP="00EB2E7D">
            <w:pPr>
              <w:rPr>
                <w:rFonts w:asciiTheme="majorHAnsi" w:hAnsiTheme="majorHAnsi"/>
                <w:b/>
                <w:sz w:val="22"/>
                <w:szCs w:val="22"/>
              </w:rPr>
            </w:pPr>
            <w:r>
              <w:rPr>
                <w:rFonts w:asciiTheme="majorHAnsi" w:hAnsiTheme="majorHAnsi"/>
                <w:b/>
                <w:sz w:val="22"/>
                <w:szCs w:val="22"/>
              </w:rPr>
              <w:t>X</w:t>
            </w:r>
          </w:p>
        </w:tc>
      </w:tr>
      <w:tr w:rsidR="00EB2E7D" w:rsidRPr="00902049" w14:paraId="2EAC2E39" w14:textId="77777777" w:rsidTr="009B5A2C">
        <w:tc>
          <w:tcPr>
            <w:tcW w:w="1555" w:type="dxa"/>
            <w:vMerge w:val="restart"/>
            <w:shd w:val="clear" w:color="auto" w:fill="auto"/>
          </w:tcPr>
          <w:p w14:paraId="4AAE3E79" w14:textId="77777777"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14:paraId="199F93EE" w14:textId="77777777"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19FAE17D" w14:textId="77777777"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48A92B96" w14:textId="77777777"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1CF9F5A8" w14:textId="22CB8E90"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C51F18B" w14:textId="77777777" w:rsidR="00EB2E7D" w:rsidRPr="006165C6" w:rsidRDefault="00EB2E7D" w:rsidP="00EB2E7D">
            <w:pPr>
              <w:rPr>
                <w:rFonts w:asciiTheme="majorHAnsi" w:hAnsiTheme="majorHAnsi"/>
                <w:b/>
                <w:sz w:val="22"/>
                <w:szCs w:val="22"/>
              </w:rPr>
            </w:pPr>
          </w:p>
        </w:tc>
      </w:tr>
      <w:tr w:rsidR="00EB2E7D" w:rsidRPr="00902049" w14:paraId="75A95FEA" w14:textId="77777777" w:rsidTr="009B5A2C">
        <w:tc>
          <w:tcPr>
            <w:tcW w:w="1555" w:type="dxa"/>
            <w:vMerge/>
            <w:shd w:val="clear" w:color="auto" w:fill="auto"/>
          </w:tcPr>
          <w:p w14:paraId="1E761A8C" w14:textId="77777777" w:rsidR="00EB2E7D" w:rsidRPr="00902049" w:rsidRDefault="00EB2E7D" w:rsidP="00EB2E7D">
            <w:pPr>
              <w:rPr>
                <w:sz w:val="22"/>
                <w:szCs w:val="22"/>
              </w:rPr>
            </w:pPr>
          </w:p>
        </w:tc>
        <w:tc>
          <w:tcPr>
            <w:tcW w:w="2932" w:type="dxa"/>
            <w:vMerge/>
            <w:shd w:val="clear" w:color="auto" w:fill="auto"/>
          </w:tcPr>
          <w:p w14:paraId="33E53E88" w14:textId="77777777" w:rsidR="00EB2E7D" w:rsidRPr="00902049" w:rsidRDefault="00EB2E7D" w:rsidP="00EB2E7D">
            <w:pPr>
              <w:rPr>
                <w:sz w:val="22"/>
                <w:szCs w:val="22"/>
              </w:rPr>
            </w:pPr>
          </w:p>
        </w:tc>
        <w:tc>
          <w:tcPr>
            <w:tcW w:w="4120" w:type="dxa"/>
            <w:shd w:val="clear" w:color="auto" w:fill="FFFFFF"/>
          </w:tcPr>
          <w:p w14:paraId="7C9CC0CB" w14:textId="77777777" w:rsidR="00EB2E7D" w:rsidRPr="00902049" w:rsidRDefault="00EB2E7D" w:rsidP="00EB2E7D">
            <w:pPr>
              <w:rPr>
                <w:sz w:val="22"/>
                <w:szCs w:val="22"/>
              </w:rPr>
            </w:pPr>
          </w:p>
        </w:tc>
        <w:tc>
          <w:tcPr>
            <w:tcW w:w="4146" w:type="dxa"/>
            <w:shd w:val="clear" w:color="auto" w:fill="auto"/>
          </w:tcPr>
          <w:p w14:paraId="249D2056" w14:textId="77777777"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AEE4EFF" w14:textId="6BFC05C2" w:rsidR="00EB2E7D" w:rsidRPr="006165C6" w:rsidRDefault="005D21D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359589D" w14:textId="77777777" w:rsidR="00EB2E7D" w:rsidRPr="006165C6" w:rsidRDefault="00EB2E7D" w:rsidP="00EB2E7D">
            <w:pPr>
              <w:rPr>
                <w:rFonts w:asciiTheme="majorHAnsi" w:hAnsiTheme="majorHAnsi"/>
                <w:b/>
                <w:sz w:val="22"/>
                <w:szCs w:val="22"/>
              </w:rPr>
            </w:pPr>
          </w:p>
        </w:tc>
      </w:tr>
      <w:tr w:rsidR="00EB2E7D" w:rsidRPr="00902049" w14:paraId="2CF03E33" w14:textId="77777777" w:rsidTr="009B5A2C">
        <w:tc>
          <w:tcPr>
            <w:tcW w:w="1555" w:type="dxa"/>
            <w:shd w:val="clear" w:color="auto" w:fill="auto"/>
          </w:tcPr>
          <w:p w14:paraId="7DD18EE3" w14:textId="77777777" w:rsidR="00EB2E7D" w:rsidRPr="00902049" w:rsidRDefault="00EB2E7D" w:rsidP="00EB2E7D">
            <w:pPr>
              <w:rPr>
                <w:b/>
                <w:sz w:val="22"/>
                <w:szCs w:val="22"/>
              </w:rPr>
            </w:pPr>
            <w:r w:rsidRPr="00902049">
              <w:rPr>
                <w:b/>
                <w:sz w:val="22"/>
                <w:szCs w:val="22"/>
              </w:rPr>
              <w:t>B1-K2-W3</w:t>
            </w:r>
          </w:p>
        </w:tc>
        <w:tc>
          <w:tcPr>
            <w:tcW w:w="2932" w:type="dxa"/>
            <w:shd w:val="clear" w:color="auto" w:fill="auto"/>
          </w:tcPr>
          <w:p w14:paraId="6B639678" w14:textId="77777777"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66906B1C" w14:textId="77777777"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4D69F234" w14:textId="77777777" w:rsidR="00EB2E7D" w:rsidRPr="00902049" w:rsidRDefault="00EB2E7D" w:rsidP="00EB2E7D">
            <w:pPr>
              <w:rPr>
                <w:b/>
                <w:sz w:val="22"/>
                <w:szCs w:val="22"/>
              </w:rPr>
            </w:pPr>
          </w:p>
        </w:tc>
        <w:tc>
          <w:tcPr>
            <w:tcW w:w="850" w:type="dxa"/>
            <w:shd w:val="clear" w:color="auto" w:fill="auto"/>
          </w:tcPr>
          <w:p w14:paraId="747D9758" w14:textId="77777777" w:rsidR="00EB2E7D" w:rsidRPr="006165C6" w:rsidRDefault="00EB2E7D" w:rsidP="00EB2E7D">
            <w:pPr>
              <w:rPr>
                <w:rFonts w:asciiTheme="majorHAnsi" w:hAnsiTheme="majorHAnsi"/>
                <w:b/>
                <w:sz w:val="22"/>
                <w:szCs w:val="22"/>
              </w:rPr>
            </w:pPr>
          </w:p>
        </w:tc>
        <w:tc>
          <w:tcPr>
            <w:tcW w:w="899" w:type="dxa"/>
            <w:shd w:val="clear" w:color="auto" w:fill="auto"/>
          </w:tcPr>
          <w:p w14:paraId="1123FEBC" w14:textId="77777777" w:rsidR="00EB2E7D" w:rsidRPr="006165C6" w:rsidRDefault="00EB2E7D" w:rsidP="00EB2E7D">
            <w:pPr>
              <w:rPr>
                <w:rFonts w:asciiTheme="majorHAnsi" w:hAnsiTheme="majorHAnsi"/>
                <w:b/>
                <w:sz w:val="22"/>
                <w:szCs w:val="22"/>
              </w:rPr>
            </w:pPr>
          </w:p>
        </w:tc>
      </w:tr>
      <w:tr w:rsidR="00EB2E7D" w:rsidRPr="00902049" w14:paraId="7660883D" w14:textId="77777777" w:rsidTr="009B5A2C">
        <w:tc>
          <w:tcPr>
            <w:tcW w:w="1555" w:type="dxa"/>
            <w:shd w:val="clear" w:color="auto" w:fill="auto"/>
          </w:tcPr>
          <w:p w14:paraId="178F0472" w14:textId="77777777" w:rsidR="00EB2E7D" w:rsidRPr="00902049" w:rsidRDefault="00EB2E7D" w:rsidP="00EB2E7D">
            <w:pPr>
              <w:rPr>
                <w:b/>
                <w:sz w:val="22"/>
                <w:szCs w:val="22"/>
              </w:rPr>
            </w:pPr>
            <w:r w:rsidRPr="00902049">
              <w:rPr>
                <w:b/>
                <w:sz w:val="22"/>
                <w:szCs w:val="22"/>
              </w:rPr>
              <w:t>P3-K1-W1</w:t>
            </w:r>
          </w:p>
          <w:p w14:paraId="64AA3BB0" w14:textId="77777777"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14:paraId="71C0CA91" w14:textId="77777777"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14:paraId="0C2811A4" w14:textId="77777777" w:rsidR="00EB2E7D" w:rsidRPr="00902049" w:rsidRDefault="00EB2E7D" w:rsidP="00EB2E7D">
            <w:pPr>
              <w:ind w:left="720"/>
              <w:rPr>
                <w:sz w:val="22"/>
                <w:szCs w:val="22"/>
              </w:rPr>
            </w:pPr>
          </w:p>
        </w:tc>
        <w:tc>
          <w:tcPr>
            <w:tcW w:w="4146" w:type="dxa"/>
            <w:shd w:val="clear" w:color="auto" w:fill="auto"/>
          </w:tcPr>
          <w:p w14:paraId="783988E1" w14:textId="77777777"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52452ACE" w14:textId="0CD0973E"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4287FF78" w14:textId="77777777" w:rsidR="00EB2E7D" w:rsidRPr="006165C6" w:rsidRDefault="00EB2E7D" w:rsidP="00EB2E7D">
            <w:pPr>
              <w:rPr>
                <w:rFonts w:asciiTheme="majorHAnsi" w:hAnsiTheme="majorHAnsi"/>
                <w:b/>
                <w:sz w:val="22"/>
                <w:szCs w:val="22"/>
              </w:rPr>
            </w:pPr>
          </w:p>
        </w:tc>
      </w:tr>
      <w:tr w:rsidR="00EB2E7D" w:rsidRPr="00902049" w14:paraId="2A9AD40C" w14:textId="77777777" w:rsidTr="009B5A2C">
        <w:trPr>
          <w:trHeight w:val="490"/>
        </w:trPr>
        <w:tc>
          <w:tcPr>
            <w:tcW w:w="1555" w:type="dxa"/>
            <w:shd w:val="clear" w:color="auto" w:fill="auto"/>
          </w:tcPr>
          <w:p w14:paraId="705790B5" w14:textId="77777777" w:rsidR="00EB2E7D" w:rsidRPr="00902049" w:rsidRDefault="00EB2E7D" w:rsidP="00EB2E7D">
            <w:pPr>
              <w:rPr>
                <w:b/>
                <w:sz w:val="22"/>
                <w:szCs w:val="22"/>
              </w:rPr>
            </w:pPr>
            <w:r w:rsidRPr="00902049">
              <w:rPr>
                <w:b/>
                <w:sz w:val="22"/>
                <w:szCs w:val="22"/>
              </w:rPr>
              <w:t>P3-K1-W2</w:t>
            </w:r>
          </w:p>
          <w:p w14:paraId="6A575607" w14:textId="77777777" w:rsidR="00EB2E7D" w:rsidRPr="00902049" w:rsidRDefault="00EB2E7D" w:rsidP="00EB2E7D">
            <w:pPr>
              <w:rPr>
                <w:b/>
                <w:sz w:val="22"/>
                <w:szCs w:val="22"/>
              </w:rPr>
            </w:pPr>
            <w:r w:rsidRPr="00902049">
              <w:rPr>
                <w:b/>
                <w:sz w:val="22"/>
                <w:szCs w:val="22"/>
              </w:rPr>
              <w:t>(branche</w:t>
            </w:r>
          </w:p>
          <w:p w14:paraId="338C4880"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27C616F1" w14:textId="77777777"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14:paraId="756AD71E" w14:textId="77777777" w:rsidR="00EB2E7D" w:rsidRPr="00902049" w:rsidRDefault="00EB2E7D" w:rsidP="00EB2E7D">
            <w:pPr>
              <w:rPr>
                <w:sz w:val="22"/>
                <w:szCs w:val="22"/>
              </w:rPr>
            </w:pPr>
          </w:p>
        </w:tc>
        <w:tc>
          <w:tcPr>
            <w:tcW w:w="4146" w:type="dxa"/>
            <w:shd w:val="clear" w:color="auto" w:fill="auto"/>
          </w:tcPr>
          <w:p w14:paraId="1ECB8340" w14:textId="77777777"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0076F0B7" w14:textId="0BC1F28F"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DFD5460" w14:textId="77777777" w:rsidR="00EB2E7D" w:rsidRPr="006165C6" w:rsidRDefault="00EB2E7D" w:rsidP="00EB2E7D">
            <w:pPr>
              <w:rPr>
                <w:rFonts w:asciiTheme="majorHAnsi" w:hAnsiTheme="majorHAnsi"/>
                <w:b/>
                <w:sz w:val="22"/>
                <w:szCs w:val="22"/>
              </w:rPr>
            </w:pPr>
          </w:p>
        </w:tc>
      </w:tr>
      <w:tr w:rsidR="00EB2E7D" w:rsidRPr="00902049" w14:paraId="55479BA1" w14:textId="77777777" w:rsidTr="009B5A2C">
        <w:trPr>
          <w:trHeight w:val="740"/>
        </w:trPr>
        <w:tc>
          <w:tcPr>
            <w:tcW w:w="1555" w:type="dxa"/>
            <w:shd w:val="clear" w:color="auto" w:fill="auto"/>
          </w:tcPr>
          <w:p w14:paraId="10C5A867" w14:textId="77777777" w:rsidR="00EB2E7D" w:rsidRPr="00902049" w:rsidRDefault="00EB2E7D" w:rsidP="00EB2E7D">
            <w:pPr>
              <w:rPr>
                <w:b/>
                <w:sz w:val="22"/>
                <w:szCs w:val="22"/>
              </w:rPr>
            </w:pPr>
            <w:r w:rsidRPr="00902049">
              <w:rPr>
                <w:b/>
                <w:sz w:val="22"/>
                <w:szCs w:val="22"/>
              </w:rPr>
              <w:t>P3-K1-W3</w:t>
            </w:r>
          </w:p>
          <w:p w14:paraId="09DA3B4E" w14:textId="77777777" w:rsidR="00EB2E7D" w:rsidRPr="00902049" w:rsidRDefault="00EB2E7D" w:rsidP="00EB2E7D">
            <w:pPr>
              <w:rPr>
                <w:b/>
                <w:sz w:val="22"/>
                <w:szCs w:val="22"/>
              </w:rPr>
            </w:pPr>
            <w:r w:rsidRPr="00902049">
              <w:rPr>
                <w:b/>
                <w:sz w:val="22"/>
                <w:szCs w:val="22"/>
              </w:rPr>
              <w:t>(branche</w:t>
            </w:r>
          </w:p>
          <w:p w14:paraId="1421E88B" w14:textId="77777777" w:rsidR="00EB2E7D" w:rsidRPr="00902049" w:rsidRDefault="00EB2E7D" w:rsidP="00EB2E7D">
            <w:pPr>
              <w:rPr>
                <w:b/>
                <w:sz w:val="22"/>
                <w:szCs w:val="22"/>
              </w:rPr>
            </w:pPr>
            <w:r w:rsidRPr="00902049">
              <w:rPr>
                <w:b/>
                <w:sz w:val="22"/>
                <w:szCs w:val="22"/>
              </w:rPr>
              <w:t>psychiatrie)</w:t>
            </w:r>
          </w:p>
        </w:tc>
        <w:tc>
          <w:tcPr>
            <w:tcW w:w="2932" w:type="dxa"/>
            <w:shd w:val="clear" w:color="auto" w:fill="auto"/>
          </w:tcPr>
          <w:p w14:paraId="73E2E1BA" w14:textId="77777777"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61FA967A" w14:textId="77777777" w:rsidR="00EB2E7D" w:rsidRPr="00902049" w:rsidRDefault="00EB2E7D" w:rsidP="00EB2E7D">
            <w:pPr>
              <w:rPr>
                <w:sz w:val="22"/>
                <w:szCs w:val="22"/>
              </w:rPr>
            </w:pPr>
          </w:p>
        </w:tc>
        <w:tc>
          <w:tcPr>
            <w:tcW w:w="4146" w:type="dxa"/>
            <w:shd w:val="clear" w:color="auto" w:fill="auto"/>
          </w:tcPr>
          <w:p w14:paraId="656BB48A" w14:textId="77777777"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6FF9F363" w14:textId="093EF2C0"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2FB1453" w14:textId="77777777" w:rsidR="00EB2E7D" w:rsidRPr="006165C6" w:rsidRDefault="00EB2E7D" w:rsidP="00EB2E7D">
            <w:pPr>
              <w:rPr>
                <w:rFonts w:asciiTheme="majorHAnsi" w:hAnsiTheme="majorHAnsi"/>
                <w:b/>
                <w:sz w:val="22"/>
                <w:szCs w:val="22"/>
              </w:rPr>
            </w:pPr>
          </w:p>
        </w:tc>
      </w:tr>
      <w:tr w:rsidR="00EB2E7D" w:rsidRPr="00902049" w14:paraId="6E746F1B" w14:textId="77777777" w:rsidTr="009B5A2C">
        <w:trPr>
          <w:trHeight w:val="740"/>
        </w:trPr>
        <w:tc>
          <w:tcPr>
            <w:tcW w:w="1555" w:type="dxa"/>
            <w:shd w:val="clear" w:color="auto" w:fill="auto"/>
          </w:tcPr>
          <w:p w14:paraId="372A4369" w14:textId="77777777" w:rsidR="00EB2E7D" w:rsidRPr="00902049" w:rsidRDefault="00EB2E7D" w:rsidP="00EB2E7D">
            <w:pPr>
              <w:rPr>
                <w:b/>
                <w:sz w:val="22"/>
                <w:szCs w:val="22"/>
              </w:rPr>
            </w:pPr>
            <w:r w:rsidRPr="00902049">
              <w:rPr>
                <w:b/>
                <w:sz w:val="22"/>
                <w:szCs w:val="22"/>
              </w:rPr>
              <w:t>P2-K1-W1</w:t>
            </w:r>
          </w:p>
          <w:p w14:paraId="6B68D767"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01C7677" w14:textId="77777777"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14:paraId="4EF98A5F" w14:textId="77777777" w:rsidR="00EB2E7D" w:rsidRPr="00902049" w:rsidRDefault="00EB2E7D" w:rsidP="00EB2E7D">
            <w:pPr>
              <w:rPr>
                <w:sz w:val="22"/>
                <w:szCs w:val="22"/>
              </w:rPr>
            </w:pPr>
          </w:p>
        </w:tc>
        <w:tc>
          <w:tcPr>
            <w:tcW w:w="4146" w:type="dxa"/>
            <w:shd w:val="clear" w:color="auto" w:fill="auto"/>
          </w:tcPr>
          <w:p w14:paraId="563E41DE" w14:textId="77777777"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2D71B5F2" w14:textId="69FF5FC8"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7E5DC5A6" w14:textId="77777777" w:rsidR="00EB2E7D" w:rsidRPr="006165C6" w:rsidRDefault="00EB2E7D" w:rsidP="00EB2E7D">
            <w:pPr>
              <w:rPr>
                <w:rFonts w:asciiTheme="majorHAnsi" w:hAnsiTheme="majorHAnsi"/>
                <w:b/>
                <w:sz w:val="22"/>
                <w:szCs w:val="22"/>
              </w:rPr>
            </w:pPr>
          </w:p>
        </w:tc>
      </w:tr>
      <w:tr w:rsidR="00EB2E7D" w:rsidRPr="00902049" w14:paraId="21073978" w14:textId="77777777" w:rsidTr="009B5A2C">
        <w:trPr>
          <w:trHeight w:val="740"/>
        </w:trPr>
        <w:tc>
          <w:tcPr>
            <w:tcW w:w="1555" w:type="dxa"/>
            <w:shd w:val="clear" w:color="auto" w:fill="auto"/>
          </w:tcPr>
          <w:p w14:paraId="03D75E1E" w14:textId="77777777" w:rsidR="00EB2E7D" w:rsidRPr="00902049" w:rsidRDefault="00EB2E7D" w:rsidP="00EB2E7D">
            <w:pPr>
              <w:rPr>
                <w:b/>
                <w:sz w:val="22"/>
                <w:szCs w:val="22"/>
              </w:rPr>
            </w:pPr>
            <w:r w:rsidRPr="00902049">
              <w:rPr>
                <w:b/>
                <w:sz w:val="22"/>
                <w:szCs w:val="22"/>
              </w:rPr>
              <w:t>P2-K1-W2</w:t>
            </w:r>
          </w:p>
          <w:p w14:paraId="78424963"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206466A" w14:textId="77777777" w:rsidR="00EB2E7D" w:rsidRPr="00902049" w:rsidRDefault="00EB2E7D" w:rsidP="00EB2E7D">
            <w:pPr>
              <w:rPr>
                <w:b/>
                <w:sz w:val="22"/>
                <w:szCs w:val="22"/>
              </w:rPr>
            </w:pPr>
            <w:r w:rsidRPr="00902049">
              <w:rPr>
                <w:b/>
                <w:sz w:val="22"/>
                <w:szCs w:val="22"/>
              </w:rPr>
              <w:t>Communiceert met en begeleidt doelgroepen in de gehandicaptenzorg</w:t>
            </w:r>
          </w:p>
        </w:tc>
        <w:tc>
          <w:tcPr>
            <w:tcW w:w="4120" w:type="dxa"/>
            <w:shd w:val="clear" w:color="auto" w:fill="auto"/>
          </w:tcPr>
          <w:p w14:paraId="65C81644" w14:textId="77777777" w:rsidR="00EB2E7D" w:rsidRPr="00902049" w:rsidRDefault="00EB2E7D" w:rsidP="00EB2E7D">
            <w:pPr>
              <w:rPr>
                <w:sz w:val="22"/>
                <w:szCs w:val="22"/>
              </w:rPr>
            </w:pPr>
          </w:p>
        </w:tc>
        <w:tc>
          <w:tcPr>
            <w:tcW w:w="4146" w:type="dxa"/>
            <w:shd w:val="clear" w:color="auto" w:fill="auto"/>
          </w:tcPr>
          <w:p w14:paraId="480B0CAA" w14:textId="77777777"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6AF1A70D" w14:textId="013A3D59"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53A2A0FF" w14:textId="77777777" w:rsidR="00EB2E7D" w:rsidRPr="006165C6" w:rsidRDefault="00EB2E7D" w:rsidP="00EB2E7D">
            <w:pPr>
              <w:rPr>
                <w:rFonts w:asciiTheme="majorHAnsi" w:hAnsiTheme="majorHAnsi"/>
                <w:b/>
                <w:sz w:val="22"/>
                <w:szCs w:val="22"/>
              </w:rPr>
            </w:pPr>
          </w:p>
        </w:tc>
      </w:tr>
      <w:tr w:rsidR="00EB2E7D" w:rsidRPr="00902049" w14:paraId="506CE8E4" w14:textId="77777777" w:rsidTr="009B5A2C">
        <w:trPr>
          <w:trHeight w:val="740"/>
        </w:trPr>
        <w:tc>
          <w:tcPr>
            <w:tcW w:w="1555" w:type="dxa"/>
            <w:shd w:val="clear" w:color="auto" w:fill="auto"/>
          </w:tcPr>
          <w:p w14:paraId="2D347A79" w14:textId="77777777" w:rsidR="00EB2E7D" w:rsidRPr="00902049" w:rsidRDefault="00EB2E7D" w:rsidP="00EB2E7D">
            <w:pPr>
              <w:rPr>
                <w:b/>
                <w:sz w:val="22"/>
                <w:szCs w:val="22"/>
              </w:rPr>
            </w:pPr>
            <w:r w:rsidRPr="00902049">
              <w:rPr>
                <w:b/>
                <w:sz w:val="22"/>
                <w:szCs w:val="22"/>
              </w:rPr>
              <w:lastRenderedPageBreak/>
              <w:t>P2-K1-W3</w:t>
            </w:r>
          </w:p>
          <w:p w14:paraId="514B518B" w14:textId="77777777"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51841650" w14:textId="77777777"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14:paraId="5358EC94" w14:textId="77777777" w:rsidR="00EB2E7D" w:rsidRPr="00902049" w:rsidRDefault="00EB2E7D" w:rsidP="00EB2E7D">
            <w:pPr>
              <w:rPr>
                <w:sz w:val="22"/>
                <w:szCs w:val="22"/>
              </w:rPr>
            </w:pPr>
          </w:p>
        </w:tc>
        <w:tc>
          <w:tcPr>
            <w:tcW w:w="4146" w:type="dxa"/>
            <w:shd w:val="clear" w:color="auto" w:fill="auto"/>
          </w:tcPr>
          <w:p w14:paraId="1578CABA" w14:textId="77777777"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5605F6B2" w14:textId="2E9CD482" w:rsidR="00EB2E7D" w:rsidRPr="006165C6" w:rsidRDefault="0070732A"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3DD5DC30" w14:textId="77777777" w:rsidR="00EB2E7D" w:rsidRPr="006165C6" w:rsidRDefault="00EB2E7D" w:rsidP="00EB2E7D">
            <w:pPr>
              <w:rPr>
                <w:rFonts w:asciiTheme="majorHAnsi" w:hAnsiTheme="majorHAnsi"/>
                <w:b/>
                <w:sz w:val="22"/>
                <w:szCs w:val="22"/>
              </w:rPr>
            </w:pP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121A6FAC" w14:textId="77777777" w:rsidR="00AC5E6A" w:rsidRDefault="00AC5E6A" w:rsidP="00985636">
      <w:pPr>
        <w:pStyle w:val="BasistekstGGNet"/>
      </w:pPr>
    </w:p>
    <w:p w14:paraId="1B3ADD4C" w14:textId="77777777" w:rsidR="00AC5E6A" w:rsidRDefault="00AC5E6A" w:rsidP="00985636">
      <w:pPr>
        <w:pStyle w:val="BasistekstGGNet"/>
      </w:pPr>
    </w:p>
    <w:p w14:paraId="3C487D37" w14:textId="77777777" w:rsidR="00AC5E6A" w:rsidRDefault="00AC5E6A" w:rsidP="00985636">
      <w:pPr>
        <w:pStyle w:val="BasistekstGGNet"/>
      </w:pPr>
    </w:p>
    <w:p w14:paraId="43F87368" w14:textId="77777777" w:rsidR="00AC5E6A" w:rsidRDefault="00AC5E6A" w:rsidP="00985636">
      <w:pPr>
        <w:pStyle w:val="BasistekstGGNet"/>
      </w:pPr>
    </w:p>
    <w:p w14:paraId="2D70411D" w14:textId="77777777" w:rsidR="00AC5E6A" w:rsidRDefault="00AC5E6A" w:rsidP="00985636">
      <w:pPr>
        <w:pStyle w:val="BasistekstGGNet"/>
      </w:pPr>
    </w:p>
    <w:p w14:paraId="467EB154" w14:textId="77777777" w:rsidR="00902049" w:rsidRDefault="00902049" w:rsidP="00985636">
      <w:pPr>
        <w:pStyle w:val="BasistekstGGNet"/>
      </w:pPr>
    </w:p>
    <w:p w14:paraId="0565BB69" w14:textId="77777777" w:rsidR="00902049" w:rsidRDefault="00902049"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lastRenderedPageBreak/>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00E535F6">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00E535F6">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00E535F6">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00E535F6">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0A252188" w14:textId="77777777" w:rsidR="007D36EA" w:rsidRPr="00264701" w:rsidRDefault="007D36EA" w:rsidP="007D36EA">
            <w:pPr>
              <w:pStyle w:val="BasistekstGGNet"/>
              <w:spacing w:line="240" w:lineRule="auto"/>
              <w:rPr>
                <w:color w:val="auto"/>
                <w:sz w:val="22"/>
                <w:szCs w:val="22"/>
              </w:rPr>
            </w:pPr>
            <w:r w:rsidRPr="00264701">
              <w:rPr>
                <w:color w:val="auto"/>
                <w:sz w:val="22"/>
                <w:szCs w:val="22"/>
              </w:rPr>
              <w:t>In overleg met de cliënt het woonbegeleidingsplan vorm geven. Zorggebieden benoemen en doelen daar op afstemmen. Evaluatiemomenten inplannen.</w:t>
            </w:r>
          </w:p>
          <w:p w14:paraId="4D840598" w14:textId="77777777" w:rsidR="007D36EA" w:rsidRPr="00264701" w:rsidRDefault="007D36EA" w:rsidP="007D36EA">
            <w:pPr>
              <w:pStyle w:val="BasistekstGGNet"/>
              <w:spacing w:line="240" w:lineRule="auto"/>
              <w:rPr>
                <w:color w:val="auto"/>
                <w:sz w:val="22"/>
                <w:szCs w:val="22"/>
              </w:rPr>
            </w:pPr>
          </w:p>
          <w:p w14:paraId="5CD771FB" w14:textId="77777777" w:rsidR="007D36EA" w:rsidRPr="00264701" w:rsidRDefault="007D36EA" w:rsidP="007D36EA">
            <w:pPr>
              <w:pStyle w:val="BasistekstGGNet"/>
              <w:spacing w:line="240" w:lineRule="auto"/>
              <w:rPr>
                <w:color w:val="auto"/>
                <w:sz w:val="22"/>
                <w:szCs w:val="22"/>
              </w:rPr>
            </w:pPr>
            <w:r w:rsidRPr="00264701">
              <w:rPr>
                <w:color w:val="auto"/>
                <w:sz w:val="22"/>
                <w:szCs w:val="22"/>
              </w:rPr>
              <w:t xml:space="preserve">In de begeleidingsgesprekken het woonbegeleidingsplan als leidraad nemen. Doelen en daaruit volgende acties benoemen en voortgang daarvan bespreken. </w:t>
            </w:r>
          </w:p>
          <w:p w14:paraId="503C9B40" w14:textId="77777777" w:rsidR="007D36EA" w:rsidRPr="00264701" w:rsidRDefault="007D36EA" w:rsidP="007D36EA">
            <w:pPr>
              <w:pStyle w:val="BasistekstGGNet"/>
              <w:spacing w:line="240" w:lineRule="auto"/>
              <w:rPr>
                <w:color w:val="auto"/>
                <w:sz w:val="22"/>
                <w:szCs w:val="22"/>
              </w:rPr>
            </w:pPr>
          </w:p>
          <w:p w14:paraId="401CC3C3" w14:textId="77777777" w:rsidR="007D36EA" w:rsidRPr="00264701" w:rsidRDefault="007D36EA" w:rsidP="007D36EA">
            <w:pPr>
              <w:pStyle w:val="BasistekstGGNet"/>
              <w:spacing w:line="240" w:lineRule="auto"/>
              <w:rPr>
                <w:color w:val="auto"/>
                <w:sz w:val="22"/>
                <w:szCs w:val="22"/>
              </w:rPr>
            </w:pPr>
            <w:r w:rsidRPr="00264701">
              <w:rPr>
                <w:color w:val="auto"/>
                <w:sz w:val="22"/>
                <w:szCs w:val="22"/>
              </w:rPr>
              <w:t>Duidelijk krijgen hoe de cliënt aan zijn doelen werkt in de praktijk en in samenspraak dit eventueel bijstellen.</w:t>
            </w:r>
          </w:p>
          <w:p w14:paraId="2A8EDDB1" w14:textId="33493A9A" w:rsidR="007D36EA" w:rsidRPr="00264701" w:rsidRDefault="007D36EA" w:rsidP="007D36EA">
            <w:pPr>
              <w:pStyle w:val="BasistekstGGNet"/>
              <w:spacing w:line="240" w:lineRule="auto"/>
              <w:rPr>
                <w:color w:val="auto"/>
                <w:sz w:val="22"/>
                <w:szCs w:val="22"/>
              </w:rPr>
            </w:pPr>
          </w:p>
          <w:p w14:paraId="1B59E8B6" w14:textId="3496E171" w:rsidR="00601995" w:rsidRPr="00264701" w:rsidRDefault="00601995" w:rsidP="007D36EA">
            <w:pPr>
              <w:pStyle w:val="BasistekstGGNet"/>
              <w:spacing w:line="240" w:lineRule="auto"/>
              <w:rPr>
                <w:color w:val="auto"/>
                <w:sz w:val="22"/>
                <w:szCs w:val="22"/>
              </w:rPr>
            </w:pPr>
            <w:r w:rsidRPr="00264701">
              <w:rPr>
                <w:color w:val="auto"/>
                <w:sz w:val="22"/>
                <w:szCs w:val="22"/>
              </w:rPr>
              <w:t>Inzetten van externe factoren om tot een gewenst resultaat te komen</w:t>
            </w:r>
            <w:r w:rsidR="00264701">
              <w:rPr>
                <w:color w:val="auto"/>
                <w:sz w:val="22"/>
                <w:szCs w:val="22"/>
              </w:rPr>
              <w:t>.</w:t>
            </w:r>
          </w:p>
          <w:p w14:paraId="5895605D" w14:textId="77777777" w:rsidR="00601995" w:rsidRPr="00264701" w:rsidRDefault="00601995" w:rsidP="007D36EA">
            <w:pPr>
              <w:pStyle w:val="BasistekstGGNet"/>
              <w:spacing w:line="240" w:lineRule="auto"/>
              <w:rPr>
                <w:color w:val="auto"/>
                <w:sz w:val="22"/>
                <w:szCs w:val="22"/>
              </w:rPr>
            </w:pPr>
          </w:p>
          <w:p w14:paraId="45DB9E93" w14:textId="77777777" w:rsidR="007D36EA" w:rsidRPr="00264701" w:rsidRDefault="007D36EA" w:rsidP="007D36EA">
            <w:pPr>
              <w:pStyle w:val="BasistekstGGNet"/>
              <w:spacing w:line="240" w:lineRule="auto"/>
              <w:rPr>
                <w:color w:val="auto"/>
                <w:sz w:val="22"/>
                <w:szCs w:val="22"/>
              </w:rPr>
            </w:pPr>
            <w:r w:rsidRPr="00264701">
              <w:rPr>
                <w:color w:val="auto"/>
                <w:sz w:val="22"/>
                <w:szCs w:val="22"/>
              </w:rPr>
              <w:t>In overleg met cliënt het sociale netwerk betrekken bij de begeleiding van cliënt en bespreken welke rol zij daar in kunnen spelen.</w:t>
            </w:r>
          </w:p>
          <w:p w14:paraId="155F4DFD" w14:textId="77777777" w:rsidR="007D36EA" w:rsidRPr="007D36EA" w:rsidRDefault="007D36EA" w:rsidP="007D36EA">
            <w:pPr>
              <w:pStyle w:val="BasistekstGGNet"/>
              <w:spacing w:line="240" w:lineRule="auto"/>
              <w:rPr>
                <w:b/>
                <w:i/>
                <w:color w:val="FF0000"/>
                <w:u w:val="single"/>
              </w:rPr>
            </w:pPr>
          </w:p>
          <w:p w14:paraId="043F9B8F" w14:textId="77777777" w:rsidR="007D36EA" w:rsidRPr="007D36EA" w:rsidRDefault="007D36EA" w:rsidP="007D36EA">
            <w:pPr>
              <w:pStyle w:val="BasistekstGGNet"/>
              <w:spacing w:line="240" w:lineRule="auto"/>
              <w:rPr>
                <w:b/>
                <w:i/>
                <w:color w:val="FF0000"/>
                <w:u w:val="single"/>
              </w:rPr>
            </w:pPr>
          </w:p>
          <w:p w14:paraId="430D2B0E" w14:textId="77777777" w:rsidR="00B24F8E" w:rsidRPr="007D36EA" w:rsidRDefault="00B24F8E" w:rsidP="00601995">
            <w:pPr>
              <w:pStyle w:val="BasistekstGGNet"/>
              <w:spacing w:line="240" w:lineRule="auto"/>
              <w:rPr>
                <w:rFonts w:asciiTheme="majorHAnsi" w:hAnsiTheme="majorHAnsi"/>
                <w:b/>
                <w:i/>
                <w:color w:val="FF0000"/>
                <w:sz w:val="22"/>
                <w:szCs w:val="22"/>
                <w:u w:val="single"/>
              </w:rPr>
            </w:pPr>
          </w:p>
        </w:tc>
      </w:tr>
    </w:tbl>
    <w:p w14:paraId="1C7D2D4E" w14:textId="522D3661" w:rsidR="00D52AF6" w:rsidRDefault="00D52AF6" w:rsidP="00D52AF6">
      <w:pPr>
        <w:pStyle w:val="BasistekstGGNet"/>
      </w:pPr>
    </w:p>
    <w:p w14:paraId="2B8C177C" w14:textId="386DA745" w:rsidR="00601995" w:rsidRDefault="00601995" w:rsidP="00D52AF6">
      <w:pPr>
        <w:pStyle w:val="BasistekstGGNet"/>
      </w:pPr>
    </w:p>
    <w:p w14:paraId="61B6D6E2" w14:textId="3E5E8D9E" w:rsidR="00601995" w:rsidRDefault="00601995" w:rsidP="00D52AF6">
      <w:pPr>
        <w:pStyle w:val="BasistekstGGNet"/>
      </w:pPr>
    </w:p>
    <w:p w14:paraId="4C6BC75B" w14:textId="5DCBC98B" w:rsidR="00601995" w:rsidRDefault="00601995" w:rsidP="00D52AF6">
      <w:pPr>
        <w:pStyle w:val="BasistekstGGNet"/>
      </w:pPr>
    </w:p>
    <w:p w14:paraId="6DFFD161" w14:textId="0A10680F" w:rsidR="00601995" w:rsidRDefault="00601995" w:rsidP="00D52AF6">
      <w:pPr>
        <w:pStyle w:val="BasistekstGGNet"/>
      </w:pPr>
    </w:p>
    <w:p w14:paraId="3274B7A1" w14:textId="42B56D76" w:rsidR="00601995" w:rsidRDefault="00601995" w:rsidP="00D52AF6">
      <w:pPr>
        <w:pStyle w:val="BasistekstGGNet"/>
      </w:pPr>
    </w:p>
    <w:p w14:paraId="453516C4" w14:textId="20B7414F" w:rsidR="00601995" w:rsidRDefault="00601995" w:rsidP="00D52AF6">
      <w:pPr>
        <w:pStyle w:val="BasistekstGGNet"/>
      </w:pPr>
    </w:p>
    <w:p w14:paraId="315140F4" w14:textId="15358E89" w:rsidR="00601995" w:rsidRDefault="00601995" w:rsidP="00D52AF6">
      <w:pPr>
        <w:pStyle w:val="BasistekstGGNet"/>
      </w:pPr>
    </w:p>
    <w:p w14:paraId="42A9D298" w14:textId="0800ED3C" w:rsidR="00601995" w:rsidRDefault="00601995" w:rsidP="00D52AF6">
      <w:pPr>
        <w:pStyle w:val="BasistekstGGNet"/>
      </w:pPr>
    </w:p>
    <w:p w14:paraId="2699CC5F" w14:textId="75422D7A" w:rsidR="00601995" w:rsidRDefault="00601995" w:rsidP="00D52AF6">
      <w:pPr>
        <w:pStyle w:val="BasistekstGGNet"/>
      </w:pPr>
    </w:p>
    <w:p w14:paraId="06D7A0C7" w14:textId="1B537509" w:rsidR="00601995" w:rsidRDefault="00601995" w:rsidP="00D52AF6">
      <w:pPr>
        <w:pStyle w:val="BasistekstGGNet"/>
      </w:pPr>
    </w:p>
    <w:p w14:paraId="6BBD8A99" w14:textId="617AEF7D" w:rsidR="00264701" w:rsidRDefault="00264701" w:rsidP="00D52AF6">
      <w:pPr>
        <w:pStyle w:val="BasistekstGGNet"/>
      </w:pPr>
    </w:p>
    <w:p w14:paraId="44427B6E" w14:textId="77777777" w:rsidR="00264701" w:rsidRDefault="00264701" w:rsidP="00D52AF6">
      <w:pPr>
        <w:pStyle w:val="BasistekstGGNet"/>
      </w:pPr>
    </w:p>
    <w:p w14:paraId="399F0A0D" w14:textId="25515B15" w:rsidR="00601995" w:rsidRDefault="00601995" w:rsidP="00D52AF6">
      <w:pPr>
        <w:pStyle w:val="BasistekstGGNet"/>
      </w:pPr>
    </w:p>
    <w:p w14:paraId="3D1FFD9C" w14:textId="77777777" w:rsidR="00601995" w:rsidRDefault="00601995"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77280795" w14:textId="77777777" w:rsidR="00601995" w:rsidRPr="00264701" w:rsidRDefault="007D36EA" w:rsidP="007D36EA">
            <w:pPr>
              <w:pStyle w:val="Tekstopmerking"/>
              <w:rPr>
                <w:color w:val="auto"/>
                <w:sz w:val="22"/>
                <w:szCs w:val="22"/>
              </w:rPr>
            </w:pPr>
            <w:r w:rsidRPr="00264701">
              <w:rPr>
                <w:color w:val="auto"/>
                <w:sz w:val="22"/>
                <w:szCs w:val="22"/>
              </w:rPr>
              <w:t>In gesprekken met de cliënt luisteren naar zijn verhaal en zorgvraag.</w:t>
            </w:r>
            <w:r w:rsidR="00601995" w:rsidRPr="00264701">
              <w:rPr>
                <w:color w:val="auto"/>
                <w:sz w:val="22"/>
                <w:szCs w:val="22"/>
              </w:rPr>
              <w:t xml:space="preserve"> </w:t>
            </w:r>
          </w:p>
          <w:p w14:paraId="1D7AECA6" w14:textId="45860FD0" w:rsidR="007D36EA" w:rsidRPr="00264701" w:rsidRDefault="00601995" w:rsidP="007D36EA">
            <w:pPr>
              <w:pStyle w:val="Tekstopmerking"/>
              <w:rPr>
                <w:color w:val="auto"/>
                <w:sz w:val="22"/>
                <w:szCs w:val="22"/>
              </w:rPr>
            </w:pPr>
            <w:r w:rsidRPr="00264701">
              <w:rPr>
                <w:color w:val="auto"/>
                <w:sz w:val="22"/>
                <w:szCs w:val="22"/>
              </w:rPr>
              <w:t>Wensen behoefte inventarisatie kunnen opstellen</w:t>
            </w:r>
            <w:r w:rsidR="00264701">
              <w:rPr>
                <w:color w:val="auto"/>
                <w:sz w:val="22"/>
                <w:szCs w:val="22"/>
              </w:rPr>
              <w:t>.</w:t>
            </w:r>
          </w:p>
          <w:p w14:paraId="1E0265E1" w14:textId="77777777" w:rsidR="00601995" w:rsidRPr="00264701" w:rsidRDefault="007D36EA" w:rsidP="007D36EA">
            <w:pPr>
              <w:pStyle w:val="BasistekstGGNet"/>
              <w:rPr>
                <w:color w:val="auto"/>
                <w:sz w:val="22"/>
                <w:szCs w:val="22"/>
              </w:rPr>
            </w:pPr>
            <w:r w:rsidRPr="00264701">
              <w:rPr>
                <w:color w:val="auto"/>
                <w:sz w:val="22"/>
                <w:szCs w:val="22"/>
              </w:rPr>
              <w:t>Overleggen over de invulling van de hulp n.a.v. de zorgvraag die direct of indirect gesteld wordt.</w:t>
            </w:r>
            <w:r w:rsidR="00601995" w:rsidRPr="00264701">
              <w:rPr>
                <w:color w:val="auto"/>
                <w:sz w:val="22"/>
                <w:szCs w:val="22"/>
              </w:rPr>
              <w:t xml:space="preserve"> </w:t>
            </w:r>
          </w:p>
          <w:p w14:paraId="0FD54C1D" w14:textId="5D0B358A" w:rsidR="007D36EA" w:rsidRPr="00264701" w:rsidRDefault="00601995" w:rsidP="007D36EA">
            <w:pPr>
              <w:pStyle w:val="BasistekstGGNet"/>
              <w:rPr>
                <w:color w:val="auto"/>
                <w:sz w:val="22"/>
                <w:szCs w:val="22"/>
              </w:rPr>
            </w:pPr>
            <w:r w:rsidRPr="00264701">
              <w:rPr>
                <w:color w:val="auto"/>
                <w:sz w:val="22"/>
                <w:szCs w:val="22"/>
              </w:rPr>
              <w:t>De vraag achter de vraag kunnen herkennen.</w:t>
            </w:r>
          </w:p>
          <w:p w14:paraId="1211CFF1" w14:textId="45FB78C2" w:rsidR="00601995" w:rsidRDefault="00601995" w:rsidP="007D36EA">
            <w:pPr>
              <w:pStyle w:val="BasistekstGGNet"/>
              <w:rPr>
                <w:color w:val="auto"/>
                <w:sz w:val="22"/>
                <w:szCs w:val="22"/>
              </w:rPr>
            </w:pPr>
            <w:r w:rsidRPr="00264701">
              <w:rPr>
                <w:color w:val="auto"/>
                <w:sz w:val="22"/>
                <w:szCs w:val="22"/>
              </w:rPr>
              <w:t>Zorg op maat kunnen signaleren en inzetten/bieden</w:t>
            </w:r>
            <w:r w:rsidR="00264701">
              <w:rPr>
                <w:color w:val="auto"/>
                <w:sz w:val="22"/>
                <w:szCs w:val="22"/>
              </w:rPr>
              <w:t>.</w:t>
            </w:r>
          </w:p>
          <w:p w14:paraId="5B548969" w14:textId="5528604D" w:rsidR="00264701" w:rsidRDefault="00264701" w:rsidP="007D36EA">
            <w:pPr>
              <w:pStyle w:val="BasistekstGGNet"/>
              <w:rPr>
                <w:color w:val="auto"/>
                <w:sz w:val="22"/>
                <w:szCs w:val="22"/>
              </w:rPr>
            </w:pPr>
          </w:p>
          <w:p w14:paraId="09035E0A" w14:textId="613B66F8" w:rsidR="00264701" w:rsidRDefault="00264701" w:rsidP="007D36EA">
            <w:pPr>
              <w:pStyle w:val="BasistekstGGNet"/>
              <w:rPr>
                <w:color w:val="auto"/>
                <w:sz w:val="22"/>
                <w:szCs w:val="22"/>
              </w:rPr>
            </w:pPr>
          </w:p>
          <w:p w14:paraId="3EEA20EB" w14:textId="36FDB5A2" w:rsidR="00264701" w:rsidRDefault="00264701" w:rsidP="007D36EA">
            <w:pPr>
              <w:pStyle w:val="BasistekstGGNet"/>
              <w:rPr>
                <w:color w:val="auto"/>
                <w:sz w:val="22"/>
                <w:szCs w:val="22"/>
              </w:rPr>
            </w:pPr>
          </w:p>
          <w:p w14:paraId="3E2DCEA9" w14:textId="7E5DF5D1" w:rsidR="00264701" w:rsidRDefault="00264701" w:rsidP="007D36EA">
            <w:pPr>
              <w:pStyle w:val="BasistekstGGNet"/>
              <w:rPr>
                <w:color w:val="auto"/>
                <w:sz w:val="22"/>
                <w:szCs w:val="22"/>
              </w:rPr>
            </w:pPr>
          </w:p>
          <w:p w14:paraId="75AC5D9D" w14:textId="709058A0" w:rsidR="00264701" w:rsidRDefault="00264701" w:rsidP="007D36EA">
            <w:pPr>
              <w:pStyle w:val="BasistekstGGNet"/>
              <w:rPr>
                <w:color w:val="auto"/>
                <w:sz w:val="22"/>
                <w:szCs w:val="22"/>
              </w:rPr>
            </w:pPr>
          </w:p>
          <w:p w14:paraId="6CA4F76C" w14:textId="0FB4C979" w:rsidR="00264701" w:rsidRDefault="00264701" w:rsidP="007D36EA">
            <w:pPr>
              <w:pStyle w:val="BasistekstGGNet"/>
              <w:rPr>
                <w:color w:val="auto"/>
                <w:sz w:val="22"/>
                <w:szCs w:val="22"/>
              </w:rPr>
            </w:pPr>
          </w:p>
          <w:p w14:paraId="25A1D557" w14:textId="4C822ECA" w:rsidR="00264701" w:rsidRDefault="00264701" w:rsidP="007D36EA">
            <w:pPr>
              <w:pStyle w:val="BasistekstGGNet"/>
              <w:rPr>
                <w:color w:val="auto"/>
                <w:sz w:val="22"/>
                <w:szCs w:val="22"/>
              </w:rPr>
            </w:pPr>
          </w:p>
          <w:p w14:paraId="3949E076" w14:textId="6234E9FA" w:rsidR="00264701" w:rsidRDefault="00264701" w:rsidP="007D36EA">
            <w:pPr>
              <w:pStyle w:val="BasistekstGGNet"/>
              <w:rPr>
                <w:color w:val="auto"/>
                <w:sz w:val="22"/>
                <w:szCs w:val="22"/>
              </w:rPr>
            </w:pPr>
          </w:p>
          <w:p w14:paraId="2301173B" w14:textId="7BE4EC20" w:rsidR="00264701" w:rsidRDefault="00264701" w:rsidP="007D36EA">
            <w:pPr>
              <w:pStyle w:val="BasistekstGGNet"/>
              <w:rPr>
                <w:color w:val="auto"/>
                <w:sz w:val="22"/>
                <w:szCs w:val="22"/>
              </w:rPr>
            </w:pPr>
          </w:p>
          <w:p w14:paraId="18438296" w14:textId="70F56AD0" w:rsidR="00264701" w:rsidRDefault="00264701" w:rsidP="007D36EA">
            <w:pPr>
              <w:pStyle w:val="BasistekstGGNet"/>
              <w:rPr>
                <w:color w:val="auto"/>
                <w:sz w:val="22"/>
                <w:szCs w:val="22"/>
              </w:rPr>
            </w:pPr>
          </w:p>
          <w:p w14:paraId="120FA1DB" w14:textId="77777777" w:rsidR="00264701" w:rsidRPr="00264701" w:rsidRDefault="00264701" w:rsidP="007D36EA">
            <w:pPr>
              <w:pStyle w:val="BasistekstGGNet"/>
              <w:rPr>
                <w:color w:val="auto"/>
                <w:sz w:val="22"/>
                <w:szCs w:val="22"/>
              </w:rPr>
            </w:pPr>
          </w:p>
          <w:p w14:paraId="33DF909E" w14:textId="77777777" w:rsidR="00AD2CDD" w:rsidRPr="00264701" w:rsidRDefault="00AD2CDD" w:rsidP="00601995">
            <w:pPr>
              <w:pStyle w:val="BasistekstGGNet"/>
              <w:spacing w:line="240" w:lineRule="auto"/>
              <w:rPr>
                <w:rFonts w:asciiTheme="majorHAnsi" w:hAnsiTheme="majorHAnsi"/>
                <w:i/>
                <w:color w:val="auto"/>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17D40D0F" w14:textId="5DBD091D" w:rsidR="00601995" w:rsidRPr="00264701" w:rsidRDefault="007D36EA" w:rsidP="007D36EA">
            <w:pPr>
              <w:pStyle w:val="BasistekstGGNet"/>
              <w:spacing w:line="240" w:lineRule="auto"/>
              <w:rPr>
                <w:color w:val="auto"/>
                <w:sz w:val="22"/>
                <w:szCs w:val="22"/>
              </w:rPr>
            </w:pPr>
            <w:r w:rsidRPr="00264701">
              <w:rPr>
                <w:color w:val="auto"/>
                <w:sz w:val="22"/>
                <w:szCs w:val="22"/>
              </w:rPr>
              <w:t>Gedurende het proces met de cliënt de hoeveelheid zorg afstemmen.</w:t>
            </w:r>
            <w:r w:rsidR="00601995" w:rsidRPr="00264701">
              <w:rPr>
                <w:color w:val="auto"/>
                <w:sz w:val="22"/>
                <w:szCs w:val="22"/>
              </w:rPr>
              <w:t xml:space="preserve"> Binnen 6 weken een woonplan opstellen vervolgens draagvlak cre</w:t>
            </w:r>
            <w:r w:rsidR="00264701">
              <w:rPr>
                <w:color w:val="auto"/>
                <w:sz w:val="22"/>
                <w:szCs w:val="22"/>
              </w:rPr>
              <w:t>ë</w:t>
            </w:r>
            <w:r w:rsidR="00601995" w:rsidRPr="00264701">
              <w:rPr>
                <w:color w:val="auto"/>
                <w:sz w:val="22"/>
                <w:szCs w:val="22"/>
              </w:rPr>
              <w:t>ren bij het team.</w:t>
            </w:r>
          </w:p>
          <w:p w14:paraId="48B54CC1" w14:textId="3D05B0DF" w:rsidR="00601995" w:rsidRPr="00264701" w:rsidRDefault="007D36EA" w:rsidP="007D36EA">
            <w:pPr>
              <w:pStyle w:val="BasistekstGGNet"/>
              <w:spacing w:line="240" w:lineRule="auto"/>
              <w:rPr>
                <w:color w:val="auto"/>
                <w:sz w:val="22"/>
                <w:szCs w:val="22"/>
              </w:rPr>
            </w:pPr>
            <w:r w:rsidRPr="00264701">
              <w:rPr>
                <w:color w:val="auto"/>
                <w:sz w:val="22"/>
                <w:szCs w:val="22"/>
              </w:rPr>
              <w:t xml:space="preserve">Begeleidingsmomenten afspreken en afstemmen op wat nodig is. </w:t>
            </w:r>
          </w:p>
          <w:p w14:paraId="486AE7E5" w14:textId="0B77686E" w:rsidR="007D36EA" w:rsidRPr="00264701" w:rsidRDefault="007D36EA" w:rsidP="007D36EA">
            <w:pPr>
              <w:pStyle w:val="BasistekstGGNet"/>
              <w:spacing w:line="240" w:lineRule="auto"/>
              <w:rPr>
                <w:color w:val="auto"/>
                <w:sz w:val="22"/>
                <w:szCs w:val="22"/>
              </w:rPr>
            </w:pPr>
            <w:r w:rsidRPr="00264701">
              <w:rPr>
                <w:color w:val="auto"/>
                <w:sz w:val="22"/>
                <w:szCs w:val="22"/>
              </w:rPr>
              <w:t>In een later stadium een geleidelijke overgang naar meer zelfredzaamheid en minder zorgmomenten.</w:t>
            </w:r>
            <w:r w:rsidR="00601995" w:rsidRPr="00264701">
              <w:rPr>
                <w:color w:val="auto"/>
                <w:sz w:val="22"/>
                <w:szCs w:val="22"/>
              </w:rPr>
              <w:t xml:space="preserve"> Tussenevaluatie plannen.</w:t>
            </w:r>
          </w:p>
          <w:p w14:paraId="4F8C6543" w14:textId="77777777" w:rsidR="00601995" w:rsidRPr="00264701" w:rsidRDefault="00601995" w:rsidP="007D36EA">
            <w:pPr>
              <w:pStyle w:val="BasistekstGGNet"/>
              <w:spacing w:line="240" w:lineRule="auto"/>
              <w:rPr>
                <w:color w:val="auto"/>
                <w:sz w:val="22"/>
                <w:szCs w:val="22"/>
              </w:rPr>
            </w:pPr>
          </w:p>
          <w:p w14:paraId="484F0A31" w14:textId="6E4E5E81" w:rsidR="007D36EA" w:rsidRPr="00264701" w:rsidRDefault="007D36EA" w:rsidP="007D36EA">
            <w:pPr>
              <w:pStyle w:val="BasistekstGGNet"/>
              <w:spacing w:line="240" w:lineRule="auto"/>
              <w:rPr>
                <w:color w:val="auto"/>
                <w:sz w:val="22"/>
                <w:szCs w:val="22"/>
              </w:rPr>
            </w:pPr>
            <w:r w:rsidRPr="00264701">
              <w:rPr>
                <w:color w:val="auto"/>
                <w:sz w:val="22"/>
                <w:szCs w:val="22"/>
              </w:rPr>
              <w:t xml:space="preserve">Afstemmen met andere disciplines binnen de eigen organisatie. Actief contact indien nodig, maar momenten plannen om de zorg af te stemmen. </w:t>
            </w:r>
          </w:p>
          <w:p w14:paraId="0C2E7EDC" w14:textId="77777777" w:rsidR="00601995" w:rsidRPr="00264701" w:rsidRDefault="00601995" w:rsidP="007D36EA">
            <w:pPr>
              <w:pStyle w:val="BasistekstGGNet"/>
              <w:spacing w:line="240" w:lineRule="auto"/>
              <w:rPr>
                <w:color w:val="auto"/>
                <w:sz w:val="22"/>
                <w:szCs w:val="22"/>
              </w:rPr>
            </w:pPr>
          </w:p>
          <w:p w14:paraId="1B46D704" w14:textId="7EEE0478" w:rsidR="007D36EA" w:rsidRPr="00264701" w:rsidRDefault="007D36EA" w:rsidP="007D36EA">
            <w:pPr>
              <w:pStyle w:val="BasistekstGGNet"/>
              <w:spacing w:line="240" w:lineRule="auto"/>
              <w:rPr>
                <w:color w:val="auto"/>
                <w:sz w:val="22"/>
                <w:szCs w:val="22"/>
              </w:rPr>
            </w:pPr>
            <w:r w:rsidRPr="00264701">
              <w:rPr>
                <w:color w:val="auto"/>
                <w:sz w:val="22"/>
                <w:szCs w:val="22"/>
              </w:rPr>
              <w:t>Buiten de organisatie contact leggen met specialistische hulp, zoals b.v. verslavingszorg.</w:t>
            </w:r>
          </w:p>
          <w:p w14:paraId="07B3666F" w14:textId="3813883C" w:rsidR="007D36EA" w:rsidRPr="00264701" w:rsidRDefault="007D36EA" w:rsidP="007D36EA">
            <w:pPr>
              <w:pStyle w:val="BasistekstGGNet"/>
              <w:spacing w:line="240" w:lineRule="auto"/>
              <w:rPr>
                <w:color w:val="auto"/>
                <w:sz w:val="22"/>
                <w:szCs w:val="22"/>
              </w:rPr>
            </w:pPr>
            <w:r w:rsidRPr="00264701">
              <w:rPr>
                <w:color w:val="auto"/>
                <w:sz w:val="22"/>
                <w:szCs w:val="22"/>
              </w:rPr>
              <w:t>Contact onderhouden met de gemeente (WMO) over de indicatie en beschikking (keukentafelgesprekken)</w:t>
            </w:r>
            <w:r w:rsidR="00264701">
              <w:rPr>
                <w:color w:val="auto"/>
                <w:sz w:val="22"/>
                <w:szCs w:val="22"/>
              </w:rPr>
              <w:t>.</w:t>
            </w:r>
          </w:p>
          <w:p w14:paraId="75078127" w14:textId="77777777" w:rsidR="00601995" w:rsidRPr="00264701" w:rsidRDefault="007D36EA" w:rsidP="007D36EA">
            <w:pPr>
              <w:pStyle w:val="BasistekstGGNet"/>
              <w:spacing w:line="240" w:lineRule="auto"/>
              <w:rPr>
                <w:color w:val="auto"/>
                <w:sz w:val="22"/>
                <w:szCs w:val="22"/>
              </w:rPr>
            </w:pPr>
            <w:r w:rsidRPr="00264701">
              <w:rPr>
                <w:color w:val="auto"/>
                <w:sz w:val="22"/>
                <w:szCs w:val="22"/>
              </w:rPr>
              <w:t xml:space="preserve">Contact onderhouden met familie en naasten van de cliënt. Gesprekken plannen i.o.m. cliënt. </w:t>
            </w:r>
          </w:p>
          <w:p w14:paraId="661132B1" w14:textId="77777777" w:rsidR="00601995" w:rsidRPr="00264701" w:rsidRDefault="00601995" w:rsidP="007D36EA">
            <w:pPr>
              <w:pStyle w:val="BasistekstGGNet"/>
              <w:spacing w:line="240" w:lineRule="auto"/>
              <w:rPr>
                <w:color w:val="auto"/>
                <w:sz w:val="22"/>
                <w:szCs w:val="22"/>
              </w:rPr>
            </w:pPr>
          </w:p>
          <w:p w14:paraId="086D69B9" w14:textId="605E3272" w:rsidR="007D36EA" w:rsidRPr="00264701" w:rsidRDefault="007D36EA" w:rsidP="007D36EA">
            <w:pPr>
              <w:pStyle w:val="BasistekstGGNet"/>
              <w:spacing w:line="240" w:lineRule="auto"/>
              <w:rPr>
                <w:color w:val="auto"/>
                <w:sz w:val="22"/>
                <w:szCs w:val="22"/>
              </w:rPr>
            </w:pPr>
            <w:r w:rsidRPr="00264701">
              <w:rPr>
                <w:color w:val="auto"/>
                <w:sz w:val="22"/>
                <w:szCs w:val="22"/>
              </w:rPr>
              <w:t xml:space="preserve">Bespreken welke rol het netwerk van cliënt kan spelen </w:t>
            </w:r>
            <w:r w:rsidR="00601995" w:rsidRPr="00264701">
              <w:rPr>
                <w:color w:val="auto"/>
                <w:sz w:val="22"/>
                <w:szCs w:val="22"/>
              </w:rPr>
              <w:t>tijdens het proces dat wordt gevolgd volgens het opgezette woonplan</w:t>
            </w:r>
            <w:r w:rsidR="00264701">
              <w:rPr>
                <w:color w:val="auto"/>
                <w:sz w:val="22"/>
                <w:szCs w:val="22"/>
              </w:rPr>
              <w:t>.</w:t>
            </w:r>
            <w:r w:rsidRPr="00264701">
              <w:rPr>
                <w:color w:val="auto"/>
                <w:sz w:val="22"/>
                <w:szCs w:val="22"/>
              </w:rPr>
              <w:t xml:space="preserve"> </w:t>
            </w:r>
          </w:p>
          <w:p w14:paraId="03CAE645" w14:textId="77777777" w:rsidR="006937A8" w:rsidRPr="00264701" w:rsidRDefault="006937A8" w:rsidP="00741551">
            <w:pPr>
              <w:pStyle w:val="BasistekstGGNet"/>
              <w:spacing w:line="240" w:lineRule="auto"/>
              <w:rPr>
                <w:rFonts w:asciiTheme="majorHAnsi" w:hAnsiTheme="majorHAnsi"/>
                <w:b/>
                <w:i/>
                <w:color w:val="auto"/>
                <w:sz w:val="22"/>
                <w:szCs w:val="22"/>
                <w:u w:val="single"/>
              </w:rPr>
            </w:pPr>
          </w:p>
          <w:p w14:paraId="19F0A907" w14:textId="77777777" w:rsidR="006D7BA7" w:rsidRPr="00264701" w:rsidRDefault="006D7BA7" w:rsidP="00741551">
            <w:pPr>
              <w:pStyle w:val="BasistekstGGNet"/>
              <w:spacing w:line="240" w:lineRule="auto"/>
              <w:rPr>
                <w:rFonts w:asciiTheme="majorHAnsi" w:hAnsiTheme="majorHAnsi"/>
                <w:b/>
                <w:i/>
                <w:color w:val="auto"/>
                <w:sz w:val="22"/>
                <w:szCs w:val="22"/>
                <w:u w:val="single"/>
              </w:rPr>
            </w:pPr>
          </w:p>
          <w:p w14:paraId="409141B7" w14:textId="18C238A7" w:rsidR="006D7BA7" w:rsidRDefault="006D7BA7" w:rsidP="00741551">
            <w:pPr>
              <w:pStyle w:val="BasistekstGGNet"/>
              <w:spacing w:line="240" w:lineRule="auto"/>
              <w:rPr>
                <w:rFonts w:asciiTheme="majorHAnsi" w:hAnsiTheme="majorHAnsi"/>
                <w:b/>
                <w:i/>
                <w:color w:val="auto"/>
                <w:sz w:val="22"/>
                <w:szCs w:val="22"/>
                <w:u w:val="single"/>
              </w:rPr>
            </w:pPr>
          </w:p>
          <w:p w14:paraId="6E040E18" w14:textId="2C9DAE19" w:rsidR="00264701" w:rsidRDefault="00264701" w:rsidP="00741551">
            <w:pPr>
              <w:pStyle w:val="BasistekstGGNet"/>
              <w:spacing w:line="240" w:lineRule="auto"/>
              <w:rPr>
                <w:rFonts w:asciiTheme="majorHAnsi" w:hAnsiTheme="majorHAnsi"/>
                <w:b/>
                <w:i/>
                <w:color w:val="auto"/>
                <w:sz w:val="22"/>
                <w:szCs w:val="22"/>
                <w:u w:val="single"/>
              </w:rPr>
            </w:pPr>
          </w:p>
          <w:p w14:paraId="382CC6D4" w14:textId="28D49360" w:rsidR="00264701" w:rsidRDefault="00264701" w:rsidP="00741551">
            <w:pPr>
              <w:pStyle w:val="BasistekstGGNet"/>
              <w:spacing w:line="240" w:lineRule="auto"/>
              <w:rPr>
                <w:rFonts w:asciiTheme="majorHAnsi" w:hAnsiTheme="majorHAnsi"/>
                <w:b/>
                <w:i/>
                <w:color w:val="auto"/>
                <w:sz w:val="22"/>
                <w:szCs w:val="22"/>
                <w:u w:val="single"/>
              </w:rPr>
            </w:pPr>
          </w:p>
          <w:p w14:paraId="7E2693FA" w14:textId="2907D050" w:rsidR="00264701" w:rsidRDefault="00264701" w:rsidP="00741551">
            <w:pPr>
              <w:pStyle w:val="BasistekstGGNet"/>
              <w:spacing w:line="240" w:lineRule="auto"/>
              <w:rPr>
                <w:rFonts w:asciiTheme="majorHAnsi" w:hAnsiTheme="majorHAnsi"/>
                <w:b/>
                <w:i/>
                <w:color w:val="auto"/>
                <w:sz w:val="22"/>
                <w:szCs w:val="22"/>
                <w:u w:val="single"/>
              </w:rPr>
            </w:pPr>
          </w:p>
          <w:p w14:paraId="2BCF5585" w14:textId="4C109B98" w:rsidR="00264701" w:rsidRDefault="00264701" w:rsidP="00741551">
            <w:pPr>
              <w:pStyle w:val="BasistekstGGNet"/>
              <w:spacing w:line="240" w:lineRule="auto"/>
              <w:rPr>
                <w:rFonts w:asciiTheme="majorHAnsi" w:hAnsiTheme="majorHAnsi"/>
                <w:b/>
                <w:i/>
                <w:color w:val="auto"/>
                <w:sz w:val="22"/>
                <w:szCs w:val="22"/>
                <w:u w:val="single"/>
              </w:rPr>
            </w:pPr>
          </w:p>
          <w:p w14:paraId="342DEC9D" w14:textId="60DB0712" w:rsidR="00264701" w:rsidRDefault="00264701" w:rsidP="00741551">
            <w:pPr>
              <w:pStyle w:val="BasistekstGGNet"/>
              <w:spacing w:line="240" w:lineRule="auto"/>
              <w:rPr>
                <w:rFonts w:asciiTheme="majorHAnsi" w:hAnsiTheme="majorHAnsi"/>
                <w:b/>
                <w:i/>
                <w:color w:val="auto"/>
                <w:sz w:val="22"/>
                <w:szCs w:val="22"/>
                <w:u w:val="single"/>
              </w:rPr>
            </w:pPr>
          </w:p>
          <w:p w14:paraId="4DAB14AE" w14:textId="37453A91" w:rsidR="00264701" w:rsidRDefault="00264701" w:rsidP="00741551">
            <w:pPr>
              <w:pStyle w:val="BasistekstGGNet"/>
              <w:spacing w:line="240" w:lineRule="auto"/>
              <w:rPr>
                <w:rFonts w:asciiTheme="majorHAnsi" w:hAnsiTheme="majorHAnsi"/>
                <w:b/>
                <w:i/>
                <w:color w:val="auto"/>
                <w:sz w:val="22"/>
                <w:szCs w:val="22"/>
                <w:u w:val="single"/>
              </w:rPr>
            </w:pPr>
          </w:p>
          <w:p w14:paraId="75E4A0F8" w14:textId="5F003132" w:rsidR="00264701" w:rsidRDefault="00264701" w:rsidP="00741551">
            <w:pPr>
              <w:pStyle w:val="BasistekstGGNet"/>
              <w:spacing w:line="240" w:lineRule="auto"/>
              <w:rPr>
                <w:rFonts w:asciiTheme="majorHAnsi" w:hAnsiTheme="majorHAnsi"/>
                <w:b/>
                <w:i/>
                <w:color w:val="auto"/>
                <w:sz w:val="22"/>
                <w:szCs w:val="22"/>
                <w:u w:val="single"/>
              </w:rPr>
            </w:pPr>
          </w:p>
          <w:p w14:paraId="256C229B" w14:textId="40786D2D" w:rsidR="00264701" w:rsidRDefault="00264701" w:rsidP="00741551">
            <w:pPr>
              <w:pStyle w:val="BasistekstGGNet"/>
              <w:spacing w:line="240" w:lineRule="auto"/>
              <w:rPr>
                <w:rFonts w:asciiTheme="majorHAnsi" w:hAnsiTheme="majorHAnsi"/>
                <w:b/>
                <w:i/>
                <w:color w:val="auto"/>
                <w:sz w:val="22"/>
                <w:szCs w:val="22"/>
                <w:u w:val="single"/>
              </w:rPr>
            </w:pPr>
          </w:p>
          <w:p w14:paraId="67011B28" w14:textId="307BB622" w:rsidR="00264701" w:rsidRDefault="00264701" w:rsidP="00741551">
            <w:pPr>
              <w:pStyle w:val="BasistekstGGNet"/>
              <w:spacing w:line="240" w:lineRule="auto"/>
              <w:rPr>
                <w:rFonts w:asciiTheme="majorHAnsi" w:hAnsiTheme="majorHAnsi"/>
                <w:b/>
                <w:i/>
                <w:color w:val="auto"/>
                <w:sz w:val="22"/>
                <w:szCs w:val="22"/>
                <w:u w:val="single"/>
              </w:rPr>
            </w:pPr>
          </w:p>
          <w:p w14:paraId="1506FFB6" w14:textId="488C95ED" w:rsidR="00264701" w:rsidRDefault="00264701" w:rsidP="00741551">
            <w:pPr>
              <w:pStyle w:val="BasistekstGGNet"/>
              <w:spacing w:line="240" w:lineRule="auto"/>
              <w:rPr>
                <w:rFonts w:asciiTheme="majorHAnsi" w:hAnsiTheme="majorHAnsi"/>
                <w:b/>
                <w:i/>
                <w:color w:val="auto"/>
                <w:sz w:val="22"/>
                <w:szCs w:val="22"/>
                <w:u w:val="single"/>
              </w:rPr>
            </w:pPr>
          </w:p>
          <w:p w14:paraId="54607066" w14:textId="12C4E7F4" w:rsidR="00264701" w:rsidRDefault="00264701" w:rsidP="00741551">
            <w:pPr>
              <w:pStyle w:val="BasistekstGGNet"/>
              <w:spacing w:line="240" w:lineRule="auto"/>
              <w:rPr>
                <w:rFonts w:asciiTheme="majorHAnsi" w:hAnsiTheme="majorHAnsi"/>
                <w:b/>
                <w:i/>
                <w:color w:val="auto"/>
                <w:sz w:val="22"/>
                <w:szCs w:val="22"/>
                <w:u w:val="single"/>
              </w:rPr>
            </w:pPr>
          </w:p>
          <w:p w14:paraId="27032886" w14:textId="3F366EF4" w:rsidR="00264701" w:rsidRDefault="00264701" w:rsidP="00741551">
            <w:pPr>
              <w:pStyle w:val="BasistekstGGNet"/>
              <w:spacing w:line="240" w:lineRule="auto"/>
              <w:rPr>
                <w:rFonts w:asciiTheme="majorHAnsi" w:hAnsiTheme="majorHAnsi"/>
                <w:b/>
                <w:i/>
                <w:color w:val="auto"/>
                <w:sz w:val="22"/>
                <w:szCs w:val="22"/>
                <w:u w:val="single"/>
              </w:rPr>
            </w:pPr>
          </w:p>
          <w:p w14:paraId="264B4B0D" w14:textId="318B0558" w:rsidR="00264701" w:rsidRDefault="00264701" w:rsidP="00741551">
            <w:pPr>
              <w:pStyle w:val="BasistekstGGNet"/>
              <w:spacing w:line="240" w:lineRule="auto"/>
              <w:rPr>
                <w:rFonts w:asciiTheme="majorHAnsi" w:hAnsiTheme="majorHAnsi"/>
                <w:b/>
                <w:i/>
                <w:color w:val="auto"/>
                <w:sz w:val="22"/>
                <w:szCs w:val="22"/>
                <w:u w:val="single"/>
              </w:rPr>
            </w:pPr>
          </w:p>
          <w:p w14:paraId="3D58CFB8" w14:textId="13259C04" w:rsidR="00264701" w:rsidRDefault="00264701" w:rsidP="00741551">
            <w:pPr>
              <w:pStyle w:val="BasistekstGGNet"/>
              <w:spacing w:line="240" w:lineRule="auto"/>
              <w:rPr>
                <w:rFonts w:asciiTheme="majorHAnsi" w:hAnsiTheme="majorHAnsi"/>
                <w:b/>
                <w:i/>
                <w:color w:val="auto"/>
                <w:sz w:val="22"/>
                <w:szCs w:val="22"/>
                <w:u w:val="single"/>
              </w:rPr>
            </w:pPr>
          </w:p>
          <w:p w14:paraId="24DEF496" w14:textId="1859DBA3" w:rsidR="00264701" w:rsidRDefault="00264701" w:rsidP="00741551">
            <w:pPr>
              <w:pStyle w:val="BasistekstGGNet"/>
              <w:spacing w:line="240" w:lineRule="auto"/>
              <w:rPr>
                <w:rFonts w:asciiTheme="majorHAnsi" w:hAnsiTheme="majorHAnsi"/>
                <w:b/>
                <w:i/>
                <w:color w:val="auto"/>
                <w:sz w:val="22"/>
                <w:szCs w:val="22"/>
                <w:u w:val="single"/>
              </w:rPr>
            </w:pPr>
          </w:p>
          <w:p w14:paraId="4A4BB815" w14:textId="55E1DC7D" w:rsidR="00264701" w:rsidRDefault="00264701" w:rsidP="00741551">
            <w:pPr>
              <w:pStyle w:val="BasistekstGGNet"/>
              <w:spacing w:line="240" w:lineRule="auto"/>
              <w:rPr>
                <w:rFonts w:asciiTheme="majorHAnsi" w:hAnsiTheme="majorHAnsi"/>
                <w:b/>
                <w:i/>
                <w:color w:val="auto"/>
                <w:sz w:val="22"/>
                <w:szCs w:val="22"/>
                <w:u w:val="single"/>
              </w:rPr>
            </w:pPr>
          </w:p>
          <w:p w14:paraId="54D47F9A" w14:textId="773008C4" w:rsidR="00264701" w:rsidRDefault="00264701" w:rsidP="00741551">
            <w:pPr>
              <w:pStyle w:val="BasistekstGGNet"/>
              <w:spacing w:line="240" w:lineRule="auto"/>
              <w:rPr>
                <w:rFonts w:asciiTheme="majorHAnsi" w:hAnsiTheme="majorHAnsi"/>
                <w:b/>
                <w:i/>
                <w:color w:val="auto"/>
                <w:sz w:val="22"/>
                <w:szCs w:val="22"/>
                <w:u w:val="single"/>
              </w:rPr>
            </w:pPr>
          </w:p>
          <w:p w14:paraId="08CD2E88" w14:textId="427EDD77" w:rsidR="00264701" w:rsidRDefault="00264701" w:rsidP="00741551">
            <w:pPr>
              <w:pStyle w:val="BasistekstGGNet"/>
              <w:spacing w:line="240" w:lineRule="auto"/>
              <w:rPr>
                <w:rFonts w:asciiTheme="majorHAnsi" w:hAnsiTheme="majorHAnsi"/>
                <w:b/>
                <w:i/>
                <w:color w:val="auto"/>
                <w:sz w:val="22"/>
                <w:szCs w:val="22"/>
                <w:u w:val="single"/>
              </w:rPr>
            </w:pPr>
          </w:p>
          <w:p w14:paraId="1802F1B4" w14:textId="43FF4734" w:rsidR="00264701" w:rsidRDefault="00264701" w:rsidP="00741551">
            <w:pPr>
              <w:pStyle w:val="BasistekstGGNet"/>
              <w:spacing w:line="240" w:lineRule="auto"/>
              <w:rPr>
                <w:rFonts w:asciiTheme="majorHAnsi" w:hAnsiTheme="majorHAnsi"/>
                <w:b/>
                <w:i/>
                <w:color w:val="auto"/>
                <w:sz w:val="22"/>
                <w:szCs w:val="22"/>
                <w:u w:val="single"/>
              </w:rPr>
            </w:pPr>
          </w:p>
          <w:p w14:paraId="335B744D" w14:textId="568982B7" w:rsidR="00264701" w:rsidRDefault="00264701" w:rsidP="00741551">
            <w:pPr>
              <w:pStyle w:val="BasistekstGGNet"/>
              <w:spacing w:line="240" w:lineRule="auto"/>
              <w:rPr>
                <w:rFonts w:asciiTheme="majorHAnsi" w:hAnsiTheme="majorHAnsi"/>
                <w:b/>
                <w:i/>
                <w:color w:val="auto"/>
                <w:sz w:val="22"/>
                <w:szCs w:val="22"/>
                <w:u w:val="single"/>
              </w:rPr>
            </w:pPr>
          </w:p>
          <w:p w14:paraId="74689107" w14:textId="77777777" w:rsidR="00264701" w:rsidRPr="00264701" w:rsidRDefault="00264701" w:rsidP="00741551">
            <w:pPr>
              <w:pStyle w:val="BasistekstGGNet"/>
              <w:spacing w:line="240" w:lineRule="auto"/>
              <w:rPr>
                <w:rFonts w:asciiTheme="majorHAnsi" w:hAnsiTheme="majorHAnsi"/>
                <w:b/>
                <w:i/>
                <w:color w:val="auto"/>
                <w:sz w:val="22"/>
                <w:szCs w:val="22"/>
                <w:u w:val="single"/>
              </w:rPr>
            </w:pPr>
          </w:p>
          <w:p w14:paraId="1F92F0F5" w14:textId="77777777" w:rsidR="006937A8" w:rsidRPr="00264701" w:rsidRDefault="006937A8" w:rsidP="00741551">
            <w:pPr>
              <w:pStyle w:val="BasistekstGGNet"/>
              <w:spacing w:line="240" w:lineRule="auto"/>
              <w:rPr>
                <w:rFonts w:asciiTheme="majorHAnsi" w:hAnsiTheme="majorHAnsi"/>
                <w:b/>
                <w:i/>
                <w:color w:val="auto"/>
                <w:sz w:val="22"/>
                <w:szCs w:val="22"/>
                <w:u w:val="single"/>
              </w:rPr>
            </w:pPr>
          </w:p>
          <w:p w14:paraId="6332BAEC" w14:textId="77777777" w:rsidR="00C108F4" w:rsidRPr="00264701" w:rsidRDefault="00C108F4" w:rsidP="00741551">
            <w:pPr>
              <w:pStyle w:val="BasistekstGGNet"/>
              <w:spacing w:line="240" w:lineRule="auto"/>
              <w:rPr>
                <w:rFonts w:asciiTheme="majorHAnsi" w:hAnsiTheme="majorHAnsi"/>
                <w:b/>
                <w:i/>
                <w:color w:val="auto"/>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02DA514F" w14:textId="0E2A10C7" w:rsidR="007D36EA" w:rsidRPr="00723298" w:rsidRDefault="007D36EA" w:rsidP="007D36EA">
            <w:pPr>
              <w:pStyle w:val="BasistekstGGNet"/>
              <w:spacing w:line="240" w:lineRule="auto"/>
              <w:rPr>
                <w:color w:val="auto"/>
                <w:sz w:val="22"/>
                <w:szCs w:val="22"/>
              </w:rPr>
            </w:pPr>
            <w:r w:rsidRPr="00723298">
              <w:rPr>
                <w:color w:val="auto"/>
                <w:sz w:val="22"/>
                <w:szCs w:val="22"/>
              </w:rPr>
              <w:t xml:space="preserve">In visie- en beleidsbesprekingen onderwerpen agenderen en bespreken gericht op verbeteren van </w:t>
            </w:r>
            <w:r w:rsidR="00601995" w:rsidRPr="00723298">
              <w:rPr>
                <w:color w:val="auto"/>
                <w:sz w:val="22"/>
                <w:szCs w:val="22"/>
              </w:rPr>
              <w:t xml:space="preserve">kwaliteit van de </w:t>
            </w:r>
            <w:r w:rsidRPr="00723298">
              <w:rPr>
                <w:color w:val="auto"/>
                <w:sz w:val="22"/>
                <w:szCs w:val="22"/>
              </w:rPr>
              <w:t>zorg</w:t>
            </w:r>
            <w:r w:rsidR="00601995" w:rsidRPr="00723298">
              <w:rPr>
                <w:color w:val="auto"/>
                <w:sz w:val="22"/>
                <w:szCs w:val="22"/>
              </w:rPr>
              <w:t xml:space="preserve"> voor de client</w:t>
            </w:r>
            <w:r w:rsidRPr="00723298">
              <w:rPr>
                <w:color w:val="auto"/>
                <w:sz w:val="22"/>
                <w:szCs w:val="22"/>
              </w:rPr>
              <w:t>.</w:t>
            </w:r>
          </w:p>
          <w:p w14:paraId="0C6DE80B" w14:textId="77777777" w:rsidR="007D36EA" w:rsidRPr="00723298" w:rsidRDefault="007D36EA" w:rsidP="007D36EA">
            <w:pPr>
              <w:pStyle w:val="BasistekstGGNet"/>
              <w:spacing w:line="240" w:lineRule="auto"/>
              <w:rPr>
                <w:color w:val="auto"/>
                <w:sz w:val="22"/>
                <w:szCs w:val="22"/>
              </w:rPr>
            </w:pPr>
          </w:p>
          <w:p w14:paraId="6F6BA525"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In contact met cliënten bespreken wat wensen/vragen/problemen zijn. Hier goed naar kunnen luisteren en bespreken of er manieren zijn om dit vorm te geven.</w:t>
            </w:r>
          </w:p>
          <w:p w14:paraId="0FAB614A" w14:textId="77777777" w:rsidR="007D36EA" w:rsidRPr="00723298" w:rsidRDefault="007D36EA" w:rsidP="007D36EA">
            <w:pPr>
              <w:pStyle w:val="BasistekstGGNet"/>
              <w:spacing w:line="240" w:lineRule="auto"/>
              <w:rPr>
                <w:color w:val="auto"/>
                <w:sz w:val="22"/>
                <w:szCs w:val="22"/>
              </w:rPr>
            </w:pPr>
          </w:p>
          <w:p w14:paraId="3CC00AF5"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 xml:space="preserve">Het organiseren en meedoen aan moreel beraad. </w:t>
            </w:r>
          </w:p>
          <w:p w14:paraId="2E711FE3" w14:textId="77777777" w:rsidR="007D36EA" w:rsidRPr="00723298" w:rsidRDefault="007D36EA" w:rsidP="007D36EA">
            <w:pPr>
              <w:pStyle w:val="BasistekstGGNet"/>
              <w:spacing w:line="240" w:lineRule="auto"/>
              <w:rPr>
                <w:color w:val="auto"/>
                <w:sz w:val="22"/>
                <w:szCs w:val="22"/>
              </w:rPr>
            </w:pPr>
          </w:p>
          <w:p w14:paraId="44E11ADC"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Eigen kennis up-to-date houden en uitbreiden door mee te doen aan klinische lessen, e-</w:t>
            </w:r>
            <w:proofErr w:type="spellStart"/>
            <w:r w:rsidRPr="00723298">
              <w:rPr>
                <w:color w:val="auto"/>
                <w:sz w:val="22"/>
                <w:szCs w:val="22"/>
              </w:rPr>
              <w:t>learnings</w:t>
            </w:r>
            <w:proofErr w:type="spellEnd"/>
            <w:r w:rsidRPr="00723298">
              <w:rPr>
                <w:color w:val="auto"/>
                <w:sz w:val="22"/>
                <w:szCs w:val="22"/>
              </w:rPr>
              <w:t xml:space="preserve"> en trainingen. Buiten de organisatie actief kijken naar symposia/cursussen, die betrekking hebben op de beroepsinhoud.</w:t>
            </w:r>
          </w:p>
          <w:p w14:paraId="0AD04A22" w14:textId="77777777" w:rsidR="007D36EA" w:rsidRPr="00723298" w:rsidRDefault="007D36EA" w:rsidP="007D36EA">
            <w:pPr>
              <w:pStyle w:val="BasistekstGGNet"/>
              <w:spacing w:line="240" w:lineRule="auto"/>
              <w:rPr>
                <w:color w:val="auto"/>
                <w:sz w:val="22"/>
                <w:szCs w:val="22"/>
              </w:rPr>
            </w:pPr>
          </w:p>
          <w:p w14:paraId="73B8B684"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Tijdens overleg met collega’s ruimte maken voor het bespreken van eigen opvattingen/handelen/emoties m.b.t. het zorgproces van cliënten.</w:t>
            </w:r>
          </w:p>
          <w:p w14:paraId="103EE0B0" w14:textId="77777777" w:rsidR="007D36EA" w:rsidRPr="00723298" w:rsidRDefault="007D36EA" w:rsidP="007D36EA">
            <w:pPr>
              <w:pStyle w:val="BasistekstGGNet"/>
              <w:spacing w:line="240" w:lineRule="auto"/>
              <w:rPr>
                <w:b/>
                <w:i/>
                <w:color w:val="auto"/>
                <w:sz w:val="22"/>
                <w:szCs w:val="22"/>
                <w:u w:val="single"/>
              </w:rPr>
            </w:pPr>
          </w:p>
          <w:p w14:paraId="573E87CB" w14:textId="77777777" w:rsidR="007D36EA" w:rsidRPr="00723298" w:rsidRDefault="007D36EA" w:rsidP="007D36EA">
            <w:pPr>
              <w:pStyle w:val="BasistekstGGNet"/>
              <w:spacing w:line="240" w:lineRule="auto"/>
              <w:rPr>
                <w:b/>
                <w:i/>
                <w:color w:val="auto"/>
                <w:sz w:val="22"/>
                <w:szCs w:val="22"/>
                <w:u w:val="single"/>
              </w:rPr>
            </w:pPr>
          </w:p>
          <w:p w14:paraId="6449CD0C" w14:textId="77777777" w:rsidR="002221C4" w:rsidRPr="00723298" w:rsidRDefault="002221C4" w:rsidP="00EB2E7D">
            <w:pPr>
              <w:pStyle w:val="BasistekstGGNet"/>
              <w:spacing w:line="240" w:lineRule="auto"/>
              <w:rPr>
                <w:rFonts w:asciiTheme="majorHAnsi" w:hAnsiTheme="majorHAnsi"/>
                <w:b/>
                <w:i/>
                <w:color w:val="auto"/>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478EFEB9" w14:textId="77777777" w:rsidR="007D36EA" w:rsidRPr="00723298" w:rsidRDefault="007D36EA" w:rsidP="007D36EA">
            <w:pPr>
              <w:pStyle w:val="BasistekstGGNet"/>
              <w:spacing w:line="240" w:lineRule="auto"/>
              <w:rPr>
                <w:color w:val="auto"/>
                <w:sz w:val="22"/>
                <w:szCs w:val="22"/>
              </w:rPr>
            </w:pPr>
            <w:r w:rsidRPr="00723298">
              <w:rPr>
                <w:sz w:val="22"/>
                <w:szCs w:val="22"/>
              </w:rPr>
              <w:t>In</w:t>
            </w:r>
            <w:r w:rsidRPr="00723298">
              <w:rPr>
                <w:color w:val="FF0000"/>
                <w:sz w:val="22"/>
                <w:szCs w:val="22"/>
              </w:rPr>
              <w:t xml:space="preserve"> </w:t>
            </w:r>
            <w:r w:rsidRPr="00723298">
              <w:rPr>
                <w:color w:val="auto"/>
                <w:sz w:val="22"/>
                <w:szCs w:val="22"/>
              </w:rPr>
              <w:t xml:space="preserve">de woonsituatie van cliënt observeren hoe cliënt functioneert op verschillende levensgebieden. Kijken of aan de basisvoorwaarden wordt voldaan en dit met cliënt bespreken. Acties hiervoor plannen en vorm geven. Bijvoorbeeld t.a.v. het runnen van een eigen huishouding, medicatie enz. </w:t>
            </w:r>
          </w:p>
          <w:p w14:paraId="53CEE496" w14:textId="53C87540" w:rsidR="007D36EA" w:rsidRPr="00723298" w:rsidRDefault="007D36EA" w:rsidP="007D36EA">
            <w:pPr>
              <w:pStyle w:val="BasistekstGGNet"/>
              <w:spacing w:line="240" w:lineRule="auto"/>
              <w:rPr>
                <w:color w:val="auto"/>
                <w:sz w:val="22"/>
                <w:szCs w:val="22"/>
              </w:rPr>
            </w:pPr>
            <w:r w:rsidRPr="00723298">
              <w:rPr>
                <w:color w:val="auto"/>
                <w:sz w:val="22"/>
                <w:szCs w:val="22"/>
              </w:rPr>
              <w:t xml:space="preserve">Dag/nachtritme, inspanning/ontspanning, gezonde voeding, voldoende beweging zijn items die in gesprekken regelmatig terugkomen. </w:t>
            </w:r>
          </w:p>
          <w:p w14:paraId="4C46F0BD" w14:textId="588E705B" w:rsidR="001C62E6" w:rsidRPr="00723298" w:rsidRDefault="001C62E6" w:rsidP="007D36EA">
            <w:pPr>
              <w:pStyle w:val="BasistekstGGNet"/>
              <w:spacing w:line="240" w:lineRule="auto"/>
              <w:rPr>
                <w:color w:val="auto"/>
                <w:sz w:val="22"/>
                <w:szCs w:val="22"/>
              </w:rPr>
            </w:pPr>
          </w:p>
          <w:p w14:paraId="6B7929E6" w14:textId="1D2B0FEE" w:rsidR="001C62E6" w:rsidRPr="00723298" w:rsidRDefault="001C62E6" w:rsidP="007D36EA">
            <w:pPr>
              <w:pStyle w:val="BasistekstGGNet"/>
              <w:spacing w:line="240" w:lineRule="auto"/>
              <w:rPr>
                <w:color w:val="auto"/>
                <w:sz w:val="22"/>
                <w:szCs w:val="22"/>
              </w:rPr>
            </w:pPr>
            <w:r w:rsidRPr="00723298">
              <w:rPr>
                <w:color w:val="auto"/>
                <w:sz w:val="22"/>
                <w:szCs w:val="22"/>
              </w:rPr>
              <w:t xml:space="preserve">Verder zal begeleiding ondersteunen bij het vinden en behouden van een gewenste </w:t>
            </w:r>
            <w:proofErr w:type="spellStart"/>
            <w:r w:rsidRPr="00723298">
              <w:rPr>
                <w:color w:val="auto"/>
                <w:sz w:val="22"/>
                <w:szCs w:val="22"/>
              </w:rPr>
              <w:t>daginvulling</w:t>
            </w:r>
            <w:proofErr w:type="spellEnd"/>
            <w:r w:rsidRPr="00723298">
              <w:rPr>
                <w:color w:val="auto"/>
                <w:sz w:val="22"/>
                <w:szCs w:val="22"/>
              </w:rPr>
              <w:t>.</w:t>
            </w:r>
          </w:p>
          <w:p w14:paraId="604FD778" w14:textId="77777777" w:rsidR="00A3549C" w:rsidRPr="00723298" w:rsidRDefault="00A3549C" w:rsidP="00EB2E7D">
            <w:pPr>
              <w:pStyle w:val="BasistekstGGNet"/>
              <w:spacing w:line="240" w:lineRule="auto"/>
              <w:rPr>
                <w:rFonts w:asciiTheme="majorHAnsi" w:hAnsiTheme="majorHAnsi"/>
                <w:b/>
                <w:i/>
                <w:sz w:val="22"/>
                <w:szCs w:val="22"/>
                <w:u w:val="single"/>
              </w:rPr>
            </w:pPr>
          </w:p>
          <w:p w14:paraId="78BC052F" w14:textId="1C29E6F8" w:rsidR="00A3549C" w:rsidRDefault="00A3549C" w:rsidP="00EB2E7D">
            <w:pPr>
              <w:pStyle w:val="BasistekstGGNet"/>
              <w:spacing w:line="240" w:lineRule="auto"/>
              <w:rPr>
                <w:rFonts w:asciiTheme="majorHAnsi" w:hAnsiTheme="majorHAnsi"/>
                <w:b/>
                <w:i/>
                <w:sz w:val="22"/>
                <w:szCs w:val="22"/>
                <w:u w:val="single"/>
              </w:rPr>
            </w:pPr>
          </w:p>
          <w:p w14:paraId="0E8E74F0" w14:textId="0A28E18C" w:rsidR="00723298" w:rsidRDefault="00723298" w:rsidP="00EB2E7D">
            <w:pPr>
              <w:pStyle w:val="BasistekstGGNet"/>
              <w:spacing w:line="240" w:lineRule="auto"/>
              <w:rPr>
                <w:rFonts w:asciiTheme="majorHAnsi" w:hAnsiTheme="majorHAnsi"/>
                <w:b/>
                <w:i/>
                <w:sz w:val="22"/>
                <w:szCs w:val="22"/>
                <w:u w:val="single"/>
              </w:rPr>
            </w:pPr>
          </w:p>
          <w:p w14:paraId="5D6180D7" w14:textId="00988ECD" w:rsidR="00723298" w:rsidRDefault="00723298" w:rsidP="00EB2E7D">
            <w:pPr>
              <w:pStyle w:val="BasistekstGGNet"/>
              <w:spacing w:line="240" w:lineRule="auto"/>
              <w:rPr>
                <w:rFonts w:asciiTheme="majorHAnsi" w:hAnsiTheme="majorHAnsi"/>
                <w:b/>
                <w:i/>
                <w:sz w:val="22"/>
                <w:szCs w:val="22"/>
                <w:u w:val="single"/>
              </w:rPr>
            </w:pPr>
          </w:p>
          <w:p w14:paraId="77AB0804" w14:textId="775F6E79" w:rsidR="00723298" w:rsidRDefault="00723298" w:rsidP="00EB2E7D">
            <w:pPr>
              <w:pStyle w:val="BasistekstGGNet"/>
              <w:spacing w:line="240" w:lineRule="auto"/>
              <w:rPr>
                <w:rFonts w:asciiTheme="majorHAnsi" w:hAnsiTheme="majorHAnsi"/>
                <w:b/>
                <w:i/>
                <w:sz w:val="22"/>
                <w:szCs w:val="22"/>
                <w:u w:val="single"/>
              </w:rPr>
            </w:pPr>
          </w:p>
          <w:p w14:paraId="231E086D" w14:textId="77777777" w:rsidR="00723298" w:rsidRPr="00723298" w:rsidRDefault="00723298" w:rsidP="00EB2E7D">
            <w:pPr>
              <w:pStyle w:val="BasistekstGGNet"/>
              <w:spacing w:line="240" w:lineRule="auto"/>
              <w:rPr>
                <w:rFonts w:asciiTheme="majorHAnsi" w:hAnsiTheme="majorHAnsi"/>
                <w:b/>
                <w:i/>
                <w:sz w:val="22"/>
                <w:szCs w:val="22"/>
                <w:u w:val="single"/>
              </w:rPr>
            </w:pPr>
          </w:p>
          <w:p w14:paraId="601FD1C9" w14:textId="77777777" w:rsidR="00A3549C" w:rsidRPr="00723298" w:rsidRDefault="00A3549C" w:rsidP="00EB2E7D">
            <w:pPr>
              <w:pStyle w:val="BasistekstGGNet"/>
              <w:spacing w:line="240" w:lineRule="auto"/>
              <w:rPr>
                <w:rFonts w:asciiTheme="majorHAnsi" w:hAnsiTheme="majorHAnsi"/>
                <w:b/>
                <w:i/>
                <w:sz w:val="22"/>
                <w:szCs w:val="22"/>
                <w:u w:val="single"/>
              </w:rPr>
            </w:pPr>
          </w:p>
        </w:tc>
      </w:tr>
    </w:tbl>
    <w:p w14:paraId="41F2E2CC" w14:textId="77777777" w:rsidR="00A3549C" w:rsidRDefault="00A3549C" w:rsidP="0037299E">
      <w:pPr>
        <w:pStyle w:val="BasistekstGGNet"/>
      </w:pPr>
    </w:p>
    <w:p w14:paraId="1DF38E7E" w14:textId="3D954DE9" w:rsidR="006D7BA7" w:rsidRDefault="006D7BA7" w:rsidP="0037299E">
      <w:pPr>
        <w:pStyle w:val="BasistekstGGNet"/>
      </w:pPr>
    </w:p>
    <w:p w14:paraId="23DABCA9" w14:textId="19847125" w:rsidR="001C62E6" w:rsidRDefault="001C62E6"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22D3FBE2" w14:textId="523609CD" w:rsidR="007D36EA" w:rsidRPr="00723298" w:rsidRDefault="007D36EA" w:rsidP="007D36EA">
            <w:pPr>
              <w:pStyle w:val="BasistekstGGNet"/>
              <w:spacing w:line="240" w:lineRule="auto"/>
              <w:rPr>
                <w:color w:val="auto"/>
                <w:sz w:val="22"/>
                <w:szCs w:val="22"/>
              </w:rPr>
            </w:pPr>
            <w:r w:rsidRPr="00723298">
              <w:rPr>
                <w:color w:val="auto"/>
                <w:sz w:val="22"/>
                <w:szCs w:val="22"/>
              </w:rPr>
              <w:t>Plannen van cliëntbespreking in de woonvorm met cliënt zelf en andere woonbegeleiders</w:t>
            </w:r>
            <w:r w:rsidR="001C62E6" w:rsidRPr="00723298">
              <w:rPr>
                <w:color w:val="auto"/>
                <w:sz w:val="22"/>
                <w:szCs w:val="22"/>
              </w:rPr>
              <w:t xml:space="preserve"> bespreken</w:t>
            </w:r>
            <w:r w:rsidRPr="00723298">
              <w:rPr>
                <w:color w:val="auto"/>
                <w:sz w:val="22"/>
                <w:szCs w:val="22"/>
              </w:rPr>
              <w:t>. Samen met cliënt behandelplanbespreking voorbereiden en bijwonen. Hier vanuit eigen vakgebied inhoudelijk een bijdrage aan</w:t>
            </w:r>
            <w:r w:rsidR="00723298">
              <w:rPr>
                <w:color w:val="auto"/>
                <w:sz w:val="22"/>
                <w:szCs w:val="22"/>
              </w:rPr>
              <w:t xml:space="preserve"> </w:t>
            </w:r>
            <w:r w:rsidRPr="00723298">
              <w:rPr>
                <w:color w:val="auto"/>
                <w:sz w:val="22"/>
                <w:szCs w:val="22"/>
              </w:rPr>
              <w:t>leveren.</w:t>
            </w:r>
            <w:r w:rsidR="001C62E6" w:rsidRPr="00723298">
              <w:rPr>
                <w:color w:val="auto"/>
                <w:sz w:val="22"/>
                <w:szCs w:val="22"/>
              </w:rPr>
              <w:t xml:space="preserve"> </w:t>
            </w:r>
          </w:p>
          <w:p w14:paraId="3DFA74EA" w14:textId="131D130D" w:rsidR="001C62E6" w:rsidRPr="00723298" w:rsidRDefault="001C62E6" w:rsidP="007D36EA">
            <w:pPr>
              <w:pStyle w:val="BasistekstGGNet"/>
              <w:spacing w:line="240" w:lineRule="auto"/>
              <w:rPr>
                <w:color w:val="auto"/>
                <w:sz w:val="22"/>
                <w:szCs w:val="22"/>
              </w:rPr>
            </w:pPr>
            <w:r w:rsidRPr="00723298">
              <w:rPr>
                <w:color w:val="auto"/>
                <w:sz w:val="22"/>
                <w:szCs w:val="22"/>
              </w:rPr>
              <w:t>Onderlinge communicatie rondom client en daar de leiding in nemen. Beleid uitzetten en zorgen dat daar aan gehouden wordt.</w:t>
            </w:r>
          </w:p>
          <w:p w14:paraId="3972CC44" w14:textId="77777777" w:rsidR="007D36EA" w:rsidRPr="00723298" w:rsidRDefault="007D36EA" w:rsidP="007D36EA">
            <w:pPr>
              <w:pStyle w:val="BasistekstGGNet"/>
              <w:spacing w:line="240" w:lineRule="auto"/>
              <w:rPr>
                <w:color w:val="auto"/>
                <w:sz w:val="22"/>
                <w:szCs w:val="22"/>
              </w:rPr>
            </w:pPr>
          </w:p>
          <w:p w14:paraId="04132B44"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De begeleider zorgt dat hij/zij op het gebied van BHV bekwaam is en volgt hiervoor de aangewezen trainingen.</w:t>
            </w:r>
          </w:p>
          <w:p w14:paraId="6E6F8C05" w14:textId="77777777" w:rsidR="007D36EA" w:rsidRPr="00723298" w:rsidRDefault="007D36EA" w:rsidP="007D36EA">
            <w:pPr>
              <w:pStyle w:val="BasistekstGGNet"/>
              <w:spacing w:line="240" w:lineRule="auto"/>
              <w:rPr>
                <w:color w:val="auto"/>
                <w:sz w:val="22"/>
                <w:szCs w:val="22"/>
              </w:rPr>
            </w:pPr>
          </w:p>
          <w:p w14:paraId="485B7E1F" w14:textId="6350B0FE" w:rsidR="007D36EA" w:rsidRPr="00723298" w:rsidRDefault="007D36EA" w:rsidP="007D36EA">
            <w:pPr>
              <w:pStyle w:val="BasistekstGGNet"/>
              <w:spacing w:line="240" w:lineRule="auto"/>
              <w:rPr>
                <w:color w:val="auto"/>
                <w:sz w:val="22"/>
                <w:szCs w:val="22"/>
              </w:rPr>
            </w:pPr>
            <w:r w:rsidRPr="00723298">
              <w:rPr>
                <w:color w:val="auto"/>
                <w:sz w:val="22"/>
                <w:szCs w:val="22"/>
              </w:rPr>
              <w:t xml:space="preserve">Grensoverschrijdend gedrag begrenzen en bespreekbaar maken. </w:t>
            </w:r>
          </w:p>
          <w:p w14:paraId="29A2E3A1" w14:textId="69036BC8" w:rsidR="001C62E6" w:rsidRPr="00723298" w:rsidRDefault="001C62E6" w:rsidP="007D36EA">
            <w:pPr>
              <w:pStyle w:val="BasistekstGGNet"/>
              <w:spacing w:line="240" w:lineRule="auto"/>
              <w:rPr>
                <w:color w:val="auto"/>
                <w:sz w:val="22"/>
                <w:szCs w:val="22"/>
              </w:rPr>
            </w:pPr>
          </w:p>
          <w:p w14:paraId="434ABEC2" w14:textId="0A4E38C6" w:rsidR="001C62E6" w:rsidRPr="00723298" w:rsidRDefault="001C62E6" w:rsidP="007D36EA">
            <w:pPr>
              <w:pStyle w:val="BasistekstGGNet"/>
              <w:spacing w:line="240" w:lineRule="auto"/>
              <w:rPr>
                <w:color w:val="auto"/>
                <w:sz w:val="22"/>
                <w:szCs w:val="22"/>
              </w:rPr>
            </w:pPr>
            <w:r w:rsidRPr="00723298">
              <w:rPr>
                <w:color w:val="auto"/>
                <w:sz w:val="22"/>
                <w:szCs w:val="22"/>
              </w:rPr>
              <w:t>Bespreken met cliënt hoe te handelen bij dreigende crisis. Inhoud en gebruik van signaleringsplannen bespreken.</w:t>
            </w:r>
          </w:p>
          <w:p w14:paraId="79025116" w14:textId="77777777" w:rsidR="007D36EA" w:rsidRPr="00723298" w:rsidRDefault="007D36EA" w:rsidP="007D36EA">
            <w:pPr>
              <w:pStyle w:val="BasistekstGGNet"/>
              <w:spacing w:line="240" w:lineRule="auto"/>
              <w:rPr>
                <w:b/>
                <w:i/>
                <w:color w:val="auto"/>
                <w:sz w:val="22"/>
                <w:szCs w:val="22"/>
                <w:u w:val="single"/>
              </w:rPr>
            </w:pPr>
          </w:p>
          <w:p w14:paraId="2E620601" w14:textId="77777777" w:rsidR="0037299E" w:rsidRPr="00723298" w:rsidRDefault="0037299E" w:rsidP="00741551">
            <w:pPr>
              <w:pStyle w:val="BasistekstGGNet"/>
              <w:spacing w:line="240" w:lineRule="auto"/>
              <w:rPr>
                <w:rFonts w:asciiTheme="majorHAnsi" w:hAnsiTheme="majorHAnsi"/>
                <w:b/>
                <w:i/>
                <w:color w:val="FF0000"/>
                <w:sz w:val="22"/>
                <w:szCs w:val="22"/>
                <w:u w:val="single"/>
              </w:rPr>
            </w:pPr>
          </w:p>
          <w:p w14:paraId="018D1D33" w14:textId="77777777" w:rsidR="0037299E" w:rsidRPr="00723298" w:rsidRDefault="0037299E" w:rsidP="00741551">
            <w:pPr>
              <w:pStyle w:val="BasistekstGGNet"/>
              <w:spacing w:line="240" w:lineRule="auto"/>
              <w:rPr>
                <w:rFonts w:asciiTheme="majorHAnsi" w:hAnsiTheme="majorHAnsi"/>
                <w:b/>
                <w:i/>
                <w:color w:val="FF0000"/>
                <w:sz w:val="22"/>
                <w:szCs w:val="22"/>
                <w:u w:val="single"/>
              </w:rPr>
            </w:pPr>
          </w:p>
          <w:p w14:paraId="1DA5CFEC" w14:textId="77777777" w:rsidR="0037299E" w:rsidRPr="00723298" w:rsidRDefault="0037299E" w:rsidP="00741551">
            <w:pPr>
              <w:pStyle w:val="BasistekstGGNet"/>
              <w:spacing w:line="240" w:lineRule="auto"/>
              <w:rPr>
                <w:rFonts w:asciiTheme="majorHAnsi" w:hAnsiTheme="majorHAnsi"/>
                <w:b/>
                <w:i/>
                <w:color w:val="FF0000"/>
                <w:sz w:val="22"/>
                <w:szCs w:val="22"/>
                <w:u w:val="single"/>
              </w:rPr>
            </w:pPr>
          </w:p>
          <w:p w14:paraId="7D265285" w14:textId="77777777" w:rsidR="0037299E" w:rsidRPr="00723298" w:rsidRDefault="0037299E" w:rsidP="00741551">
            <w:pPr>
              <w:pStyle w:val="BasistekstGGNet"/>
              <w:spacing w:line="240" w:lineRule="auto"/>
              <w:rPr>
                <w:rFonts w:asciiTheme="majorHAnsi" w:hAnsiTheme="majorHAnsi"/>
                <w:b/>
                <w:i/>
                <w:color w:val="FF0000"/>
                <w:sz w:val="22"/>
                <w:szCs w:val="22"/>
                <w:u w:val="single"/>
              </w:rPr>
            </w:pPr>
          </w:p>
        </w:tc>
      </w:tr>
    </w:tbl>
    <w:p w14:paraId="13C836A7" w14:textId="77777777" w:rsidR="0037299E" w:rsidRDefault="0037299E"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00EB2E7D">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699F3166"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 xml:space="preserve">Bespreekbaar maken van de manier van </w:t>
            </w:r>
            <w:proofErr w:type="spellStart"/>
            <w:r w:rsidRPr="00723298">
              <w:rPr>
                <w:color w:val="auto"/>
                <w:sz w:val="22"/>
                <w:szCs w:val="22"/>
              </w:rPr>
              <w:t>zorgverlenen</w:t>
            </w:r>
            <w:proofErr w:type="spellEnd"/>
            <w:r w:rsidRPr="00723298">
              <w:rPr>
                <w:color w:val="auto"/>
                <w:sz w:val="22"/>
                <w:szCs w:val="22"/>
              </w:rPr>
              <w:t xml:space="preserve">: </w:t>
            </w:r>
          </w:p>
          <w:p w14:paraId="1B3703C1"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 xml:space="preserve">- in de overdracht </w:t>
            </w:r>
          </w:p>
          <w:p w14:paraId="2897B398" w14:textId="5C37CEEE" w:rsidR="007D36EA" w:rsidRPr="00723298" w:rsidRDefault="007D36EA" w:rsidP="007D36EA">
            <w:pPr>
              <w:pStyle w:val="BasistekstGGNet"/>
              <w:spacing w:line="240" w:lineRule="auto"/>
              <w:rPr>
                <w:color w:val="auto"/>
                <w:sz w:val="22"/>
                <w:szCs w:val="22"/>
              </w:rPr>
            </w:pPr>
            <w:r w:rsidRPr="00723298">
              <w:rPr>
                <w:color w:val="auto"/>
                <w:sz w:val="22"/>
                <w:szCs w:val="22"/>
              </w:rPr>
              <w:t>- in cliëntoverleg</w:t>
            </w:r>
            <w:r w:rsidR="001C62E6" w:rsidRPr="00723298">
              <w:rPr>
                <w:color w:val="auto"/>
                <w:sz w:val="22"/>
                <w:szCs w:val="22"/>
              </w:rPr>
              <w:t>/woonplanbesprekingen</w:t>
            </w:r>
          </w:p>
          <w:p w14:paraId="5ED195B3" w14:textId="77777777" w:rsidR="007D36EA" w:rsidRPr="00723298" w:rsidRDefault="007D36EA" w:rsidP="007D36EA">
            <w:pPr>
              <w:pStyle w:val="BasistekstGGNet"/>
              <w:spacing w:line="240" w:lineRule="auto"/>
              <w:rPr>
                <w:color w:val="auto"/>
                <w:sz w:val="22"/>
                <w:szCs w:val="22"/>
              </w:rPr>
            </w:pPr>
            <w:r w:rsidRPr="00723298">
              <w:rPr>
                <w:color w:val="auto"/>
                <w:sz w:val="22"/>
                <w:szCs w:val="22"/>
              </w:rPr>
              <w:t>- in  behandelplanbespreking</w:t>
            </w:r>
          </w:p>
          <w:p w14:paraId="2968D8CF" w14:textId="77777777" w:rsidR="007D36EA" w:rsidRPr="00723298" w:rsidRDefault="007D36EA" w:rsidP="007D36EA">
            <w:pPr>
              <w:pStyle w:val="BasistekstGGNet"/>
              <w:spacing w:line="240" w:lineRule="auto"/>
              <w:rPr>
                <w:color w:val="auto"/>
                <w:sz w:val="22"/>
                <w:szCs w:val="22"/>
                <w:u w:val="single"/>
              </w:rPr>
            </w:pPr>
            <w:r w:rsidRPr="00723298">
              <w:rPr>
                <w:color w:val="auto"/>
                <w:sz w:val="22"/>
                <w:szCs w:val="22"/>
              </w:rPr>
              <w:t>- in  keukentafelgesprekken.</w:t>
            </w:r>
          </w:p>
          <w:p w14:paraId="3376B3E7" w14:textId="77777777" w:rsidR="00BC5B93" w:rsidRPr="00723298" w:rsidRDefault="00BC5B93" w:rsidP="00EB2E7D">
            <w:pPr>
              <w:pStyle w:val="BasistekstGGNet"/>
              <w:spacing w:line="240" w:lineRule="auto"/>
              <w:rPr>
                <w:rFonts w:asciiTheme="majorHAnsi" w:hAnsiTheme="majorHAnsi"/>
                <w:b/>
                <w:i/>
                <w:sz w:val="22"/>
                <w:szCs w:val="22"/>
                <w:u w:val="single"/>
              </w:rPr>
            </w:pPr>
          </w:p>
          <w:p w14:paraId="6BE0790F" w14:textId="77777777" w:rsidR="00BC5B93" w:rsidRPr="00723298" w:rsidRDefault="00BC5B93" w:rsidP="00EB2E7D">
            <w:pPr>
              <w:pStyle w:val="BasistekstGGNet"/>
              <w:spacing w:line="240" w:lineRule="auto"/>
              <w:rPr>
                <w:rFonts w:asciiTheme="majorHAnsi" w:hAnsiTheme="majorHAnsi"/>
                <w:b/>
                <w:i/>
                <w:sz w:val="22"/>
                <w:szCs w:val="22"/>
                <w:u w:val="single"/>
              </w:rPr>
            </w:pPr>
          </w:p>
        </w:tc>
      </w:tr>
    </w:tbl>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DC13" w14:textId="77777777" w:rsidR="00EB2E7D" w:rsidRPr="00F95091" w:rsidRDefault="00EB2E7D" w:rsidP="00F95091">
      <w:pPr>
        <w:pStyle w:val="Voettekst"/>
      </w:pPr>
    </w:p>
  </w:endnote>
  <w:endnote w:type="continuationSeparator" w:id="0">
    <w:p w14:paraId="6DF0C248"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0037A893" w:rsidR="00EB2E7D" w:rsidRDefault="00EB2E7D" w:rsidP="002C1500">
    <w:pPr>
      <w:pStyle w:val="Voettekst"/>
      <w:jc w:val="left"/>
    </w:pPr>
    <w:proofErr w:type="spellStart"/>
    <w:r>
      <w:t>Leerplaatsprofiel</w:t>
    </w:r>
    <w:proofErr w:type="spellEnd"/>
    <w:r>
      <w:t xml:space="preserve"> 2</w:t>
    </w:r>
    <w:r w:rsidR="009A587A">
      <w:t xml:space="preserve">021 </w:t>
    </w:r>
    <w:r>
      <w:t xml:space="preserve">–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40A5" w14:textId="77777777" w:rsidR="00EB2E7D" w:rsidRPr="00F95091" w:rsidRDefault="00EB2E7D" w:rsidP="00F95091">
      <w:pPr>
        <w:pStyle w:val="Voettekst"/>
      </w:pPr>
    </w:p>
  </w:footnote>
  <w:footnote w:type="continuationSeparator" w:id="0">
    <w:p w14:paraId="65BBF2E1"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505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97459"/>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2E6"/>
    <w:rsid w:val="001C63E7"/>
    <w:rsid w:val="001C7250"/>
    <w:rsid w:val="001D2099"/>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64701"/>
    <w:rsid w:val="00280D1D"/>
    <w:rsid w:val="00282B5D"/>
    <w:rsid w:val="00283592"/>
    <w:rsid w:val="00286914"/>
    <w:rsid w:val="00291736"/>
    <w:rsid w:val="00294CD2"/>
    <w:rsid w:val="00296E1F"/>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0F43"/>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57C5B"/>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B3176"/>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24AA"/>
    <w:rsid w:val="005C3E61"/>
    <w:rsid w:val="005C5603"/>
    <w:rsid w:val="005C6668"/>
    <w:rsid w:val="005D21D5"/>
    <w:rsid w:val="005D4151"/>
    <w:rsid w:val="005D5E21"/>
    <w:rsid w:val="005E3E58"/>
    <w:rsid w:val="005F1E97"/>
    <w:rsid w:val="005F5350"/>
    <w:rsid w:val="00601995"/>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48BB"/>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0732A"/>
    <w:rsid w:val="00712665"/>
    <w:rsid w:val="0071386B"/>
    <w:rsid w:val="00723298"/>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36EA"/>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613"/>
    <w:rsid w:val="00950DB4"/>
    <w:rsid w:val="009534C6"/>
    <w:rsid w:val="00957CCB"/>
    <w:rsid w:val="009606EB"/>
    <w:rsid w:val="00963973"/>
    <w:rsid w:val="00963CF4"/>
    <w:rsid w:val="00971786"/>
    <w:rsid w:val="00971B3B"/>
    <w:rsid w:val="00985636"/>
    <w:rsid w:val="009A587A"/>
    <w:rsid w:val="009B5A2C"/>
    <w:rsid w:val="009B63AF"/>
    <w:rsid w:val="009B7104"/>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2151"/>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3EC"/>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4676"/>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ddd"/>
    </o:shapedefaults>
    <o:shapelayout v:ext="edit">
      <o:idmap v:ext="edit" data="1"/>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uiPriority w:val="98"/>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7838">
      <w:bodyDiv w:val="1"/>
      <w:marLeft w:val="0"/>
      <w:marRight w:val="0"/>
      <w:marTop w:val="0"/>
      <w:marBottom w:val="0"/>
      <w:divBdr>
        <w:top w:val="none" w:sz="0" w:space="0" w:color="auto"/>
        <w:left w:val="none" w:sz="0" w:space="0" w:color="auto"/>
        <w:bottom w:val="none" w:sz="0" w:space="0" w:color="auto"/>
        <w:right w:val="none" w:sz="0" w:space="0" w:color="auto"/>
      </w:divBdr>
    </w:div>
    <w:div w:id="688142209">
      <w:bodyDiv w:val="1"/>
      <w:marLeft w:val="0"/>
      <w:marRight w:val="0"/>
      <w:marTop w:val="0"/>
      <w:marBottom w:val="0"/>
      <w:divBdr>
        <w:top w:val="none" w:sz="0" w:space="0" w:color="auto"/>
        <w:left w:val="none" w:sz="0" w:space="0" w:color="auto"/>
        <w:bottom w:val="none" w:sz="0" w:space="0" w:color="auto"/>
        <w:right w:val="none" w:sz="0" w:space="0" w:color="auto"/>
      </w:divBdr>
    </w:div>
    <w:div w:id="764031966">
      <w:bodyDiv w:val="1"/>
      <w:marLeft w:val="0"/>
      <w:marRight w:val="0"/>
      <w:marTop w:val="0"/>
      <w:marBottom w:val="0"/>
      <w:divBdr>
        <w:top w:val="none" w:sz="0" w:space="0" w:color="auto"/>
        <w:left w:val="none" w:sz="0" w:space="0" w:color="auto"/>
        <w:bottom w:val="none" w:sz="0" w:space="0" w:color="auto"/>
        <w:right w:val="none" w:sz="0" w:space="0" w:color="auto"/>
      </w:divBdr>
    </w:div>
    <w:div w:id="839586044">
      <w:bodyDiv w:val="1"/>
      <w:marLeft w:val="0"/>
      <w:marRight w:val="0"/>
      <w:marTop w:val="0"/>
      <w:marBottom w:val="0"/>
      <w:divBdr>
        <w:top w:val="none" w:sz="0" w:space="0" w:color="auto"/>
        <w:left w:val="none" w:sz="0" w:space="0" w:color="auto"/>
        <w:bottom w:val="none" w:sz="0" w:space="0" w:color="auto"/>
        <w:right w:val="none" w:sz="0" w:space="0" w:color="auto"/>
      </w:divBdr>
    </w:div>
    <w:div w:id="856192093">
      <w:bodyDiv w:val="1"/>
      <w:marLeft w:val="0"/>
      <w:marRight w:val="0"/>
      <w:marTop w:val="0"/>
      <w:marBottom w:val="0"/>
      <w:divBdr>
        <w:top w:val="none" w:sz="0" w:space="0" w:color="auto"/>
        <w:left w:val="none" w:sz="0" w:space="0" w:color="auto"/>
        <w:bottom w:val="none" w:sz="0" w:space="0" w:color="auto"/>
        <w:right w:val="none" w:sz="0" w:space="0" w:color="auto"/>
      </w:divBdr>
    </w:div>
    <w:div w:id="869876806">
      <w:bodyDiv w:val="1"/>
      <w:marLeft w:val="0"/>
      <w:marRight w:val="0"/>
      <w:marTop w:val="0"/>
      <w:marBottom w:val="0"/>
      <w:divBdr>
        <w:top w:val="none" w:sz="0" w:space="0" w:color="auto"/>
        <w:left w:val="none" w:sz="0" w:space="0" w:color="auto"/>
        <w:bottom w:val="none" w:sz="0" w:space="0" w:color="auto"/>
        <w:right w:val="none" w:sz="0" w:space="0" w:color="auto"/>
      </w:divBdr>
    </w:div>
    <w:div w:id="1070034050">
      <w:bodyDiv w:val="1"/>
      <w:marLeft w:val="0"/>
      <w:marRight w:val="0"/>
      <w:marTop w:val="0"/>
      <w:marBottom w:val="0"/>
      <w:divBdr>
        <w:top w:val="none" w:sz="0" w:space="0" w:color="auto"/>
        <w:left w:val="none" w:sz="0" w:space="0" w:color="auto"/>
        <w:bottom w:val="none" w:sz="0" w:space="0" w:color="auto"/>
        <w:right w:val="none" w:sz="0" w:space="0" w:color="auto"/>
      </w:divBdr>
    </w:div>
    <w:div w:id="1182629855">
      <w:bodyDiv w:val="1"/>
      <w:marLeft w:val="0"/>
      <w:marRight w:val="0"/>
      <w:marTop w:val="0"/>
      <w:marBottom w:val="0"/>
      <w:divBdr>
        <w:top w:val="none" w:sz="0" w:space="0" w:color="auto"/>
        <w:left w:val="none" w:sz="0" w:space="0" w:color="auto"/>
        <w:bottom w:val="none" w:sz="0" w:space="0" w:color="auto"/>
        <w:right w:val="none" w:sz="0" w:space="0" w:color="auto"/>
      </w:divBdr>
    </w:div>
    <w:div w:id="1206529050">
      <w:bodyDiv w:val="1"/>
      <w:marLeft w:val="0"/>
      <w:marRight w:val="0"/>
      <w:marTop w:val="0"/>
      <w:marBottom w:val="0"/>
      <w:divBdr>
        <w:top w:val="none" w:sz="0" w:space="0" w:color="auto"/>
        <w:left w:val="none" w:sz="0" w:space="0" w:color="auto"/>
        <w:bottom w:val="none" w:sz="0" w:space="0" w:color="auto"/>
        <w:right w:val="none" w:sz="0" w:space="0" w:color="auto"/>
      </w:divBdr>
    </w:div>
    <w:div w:id="1226254417">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76334225">
      <w:bodyDiv w:val="1"/>
      <w:marLeft w:val="0"/>
      <w:marRight w:val="0"/>
      <w:marTop w:val="0"/>
      <w:marBottom w:val="0"/>
      <w:divBdr>
        <w:top w:val="none" w:sz="0" w:space="0" w:color="auto"/>
        <w:left w:val="none" w:sz="0" w:space="0" w:color="auto"/>
        <w:bottom w:val="none" w:sz="0" w:space="0" w:color="auto"/>
        <w:right w:val="none" w:sz="0" w:space="0" w:color="auto"/>
      </w:divBdr>
    </w:div>
    <w:div w:id="1502354268">
      <w:bodyDiv w:val="1"/>
      <w:marLeft w:val="0"/>
      <w:marRight w:val="0"/>
      <w:marTop w:val="0"/>
      <w:marBottom w:val="0"/>
      <w:divBdr>
        <w:top w:val="none" w:sz="0" w:space="0" w:color="auto"/>
        <w:left w:val="none" w:sz="0" w:space="0" w:color="auto"/>
        <w:bottom w:val="none" w:sz="0" w:space="0" w:color="auto"/>
        <w:right w:val="none" w:sz="0" w:space="0" w:color="auto"/>
      </w:divBdr>
    </w:div>
    <w:div w:id="1566648339">
      <w:bodyDiv w:val="1"/>
      <w:marLeft w:val="0"/>
      <w:marRight w:val="0"/>
      <w:marTop w:val="0"/>
      <w:marBottom w:val="0"/>
      <w:divBdr>
        <w:top w:val="none" w:sz="0" w:space="0" w:color="auto"/>
        <w:left w:val="none" w:sz="0" w:space="0" w:color="auto"/>
        <w:bottom w:val="none" w:sz="0" w:space="0" w:color="auto"/>
        <w:right w:val="none" w:sz="0" w:space="0" w:color="auto"/>
      </w:divBdr>
    </w:div>
    <w:div w:id="1690445402">
      <w:bodyDiv w:val="1"/>
      <w:marLeft w:val="0"/>
      <w:marRight w:val="0"/>
      <w:marTop w:val="0"/>
      <w:marBottom w:val="0"/>
      <w:divBdr>
        <w:top w:val="none" w:sz="0" w:space="0" w:color="auto"/>
        <w:left w:val="none" w:sz="0" w:space="0" w:color="auto"/>
        <w:bottom w:val="none" w:sz="0" w:space="0" w:color="auto"/>
        <w:right w:val="none" w:sz="0" w:space="0" w:color="auto"/>
      </w:divBdr>
    </w:div>
    <w:div w:id="187302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3459</Words>
  <Characters>22434</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7</cp:revision>
  <cp:lastPrinted>2019-05-07T12:39:00Z</cp:lastPrinted>
  <dcterms:created xsi:type="dcterms:W3CDTF">2021-07-15T08:22:00Z</dcterms:created>
  <dcterms:modified xsi:type="dcterms:W3CDTF">2021-07-15T08:56:00Z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